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31980" w14:textId="40F88054" w:rsidR="003F49DE" w:rsidRDefault="003F49DE" w:rsidP="26892085">
      <w:pPr>
        <w:pBdr>
          <w:top w:val="nil"/>
          <w:left w:val="nil"/>
          <w:bottom w:val="nil"/>
          <w:right w:val="nil"/>
          <w:between w:val="nil"/>
        </w:pBdr>
        <w:spacing w:after="0" w:line="240" w:lineRule="auto"/>
        <w:rPr>
          <w:rFonts w:ascii="Bariol" w:eastAsia="Avenir" w:hAnsi="Bariol" w:cs="Arabic Typesetting"/>
          <w:b/>
          <w:bCs/>
          <w:color w:val="00BC70"/>
          <w:sz w:val="32"/>
          <w:szCs w:val="32"/>
        </w:rPr>
      </w:pPr>
    </w:p>
    <w:p w14:paraId="0ECCE8B3" w14:textId="77777777" w:rsidR="003E1E92" w:rsidRPr="003E1E92" w:rsidRDefault="003E1E92" w:rsidP="003E1E92">
      <w:pPr>
        <w:pBdr>
          <w:top w:val="nil"/>
          <w:left w:val="nil"/>
          <w:bottom w:val="nil"/>
          <w:right w:val="nil"/>
          <w:between w:val="nil"/>
        </w:pBdr>
        <w:spacing w:after="0" w:line="240" w:lineRule="auto"/>
        <w:rPr>
          <w:rFonts w:ascii="Bariol" w:eastAsia="Avenir" w:hAnsi="Bariol" w:cs="Arabic Typesetting"/>
          <w:bCs/>
          <w:color w:val="000000" w:themeColor="text1"/>
          <w:sz w:val="24"/>
          <w:szCs w:val="24"/>
        </w:rPr>
      </w:pPr>
    </w:p>
    <w:p w14:paraId="08A85639" w14:textId="0EB7A1FE" w:rsidR="008C6440" w:rsidRPr="00DE2F5A" w:rsidRDefault="00672297" w:rsidP="32E1C56D">
      <w:pPr>
        <w:pBdr>
          <w:top w:val="nil"/>
          <w:left w:val="nil"/>
          <w:bottom w:val="nil"/>
          <w:right w:val="nil"/>
          <w:between w:val="nil"/>
        </w:pBdr>
        <w:spacing w:after="0" w:line="240" w:lineRule="auto"/>
        <w:jc w:val="center"/>
        <w:rPr>
          <w:rFonts w:ascii="Bariol" w:eastAsia="CHANEY" w:hAnsi="Bariol" w:cs="CHANEY"/>
          <w:b/>
          <w:bCs/>
          <w:color w:val="00BC70"/>
          <w:sz w:val="32"/>
          <w:szCs w:val="32"/>
        </w:rPr>
      </w:pPr>
      <w:r>
        <w:rPr>
          <w:rFonts w:ascii="Bariol" w:eastAsia="CHANEY" w:hAnsi="Bariol" w:cs="CHANEY"/>
          <w:b/>
          <w:bCs/>
          <w:color w:val="00BC70"/>
          <w:sz w:val="32"/>
          <w:szCs w:val="32"/>
        </w:rPr>
        <w:t>CATIE MUNNINGS AND TIMMY HANSEN SIGN MULTI-YEAR EXTENSIONS AT GENESYS ANDRETTI UNITED EXTREME E</w:t>
      </w:r>
    </w:p>
    <w:p w14:paraId="3D008972" w14:textId="77777777" w:rsidR="008C6440" w:rsidRDefault="008C6440" w:rsidP="008C6440">
      <w:pPr>
        <w:pBdr>
          <w:top w:val="nil"/>
          <w:left w:val="nil"/>
          <w:bottom w:val="nil"/>
          <w:right w:val="nil"/>
          <w:between w:val="nil"/>
        </w:pBdr>
        <w:spacing w:after="0" w:line="240" w:lineRule="auto"/>
        <w:jc w:val="center"/>
        <w:rPr>
          <w:rFonts w:ascii="Bariol" w:eastAsia="Avenir" w:hAnsi="Bariol" w:cs="Arabic Typesetting"/>
          <w:b/>
          <w:color w:val="00BC70"/>
          <w:sz w:val="32"/>
          <w:szCs w:val="32"/>
        </w:rPr>
      </w:pPr>
    </w:p>
    <w:p w14:paraId="1ED58A66" w14:textId="607F59F2" w:rsidR="000A6E0A" w:rsidRPr="00686127" w:rsidRDefault="003D7383" w:rsidP="000760A0">
      <w:pPr>
        <w:spacing w:before="100" w:beforeAutospacing="1" w:after="100" w:afterAutospacing="1" w:line="240" w:lineRule="auto"/>
        <w:rPr>
          <w:rFonts w:ascii="Bariol" w:eastAsia="Times New Roman" w:hAnsi="Bariol" w:cs="Times New Roman"/>
          <w:sz w:val="24"/>
          <w:szCs w:val="24"/>
          <w:lang w:eastAsia="en-GB"/>
        </w:rPr>
      </w:pPr>
      <w:r>
        <w:rPr>
          <w:rFonts w:ascii="Bariol" w:eastAsia="Bariol" w:hAnsi="Bariol" w:cs="Bariol"/>
          <w:b/>
          <w:bCs/>
          <w:color w:val="00FF99"/>
          <w:sz w:val="24"/>
          <w:szCs w:val="24"/>
        </w:rPr>
        <w:t xml:space="preserve">17 </w:t>
      </w:r>
      <w:r w:rsidR="051F59B2" w:rsidRPr="6736E64A">
        <w:rPr>
          <w:rFonts w:ascii="Bariol" w:eastAsia="Bariol" w:hAnsi="Bariol" w:cs="Bariol"/>
          <w:b/>
          <w:bCs/>
          <w:color w:val="00FF99"/>
          <w:sz w:val="24"/>
          <w:szCs w:val="24"/>
        </w:rPr>
        <w:t>Novem</w:t>
      </w:r>
      <w:r w:rsidR="364E5668" w:rsidRPr="6736E64A">
        <w:rPr>
          <w:rFonts w:ascii="Bariol" w:eastAsia="Bariol" w:hAnsi="Bariol" w:cs="Bariol"/>
          <w:b/>
          <w:bCs/>
          <w:color w:val="00FF99"/>
          <w:sz w:val="24"/>
          <w:szCs w:val="24"/>
        </w:rPr>
        <w:t>ber</w:t>
      </w:r>
      <w:r w:rsidR="2DCEF8C1" w:rsidRPr="6736E64A">
        <w:rPr>
          <w:rFonts w:ascii="Bariol" w:eastAsia="Bariol" w:hAnsi="Bariol" w:cs="Bariol"/>
          <w:b/>
          <w:bCs/>
          <w:color w:val="00FF99"/>
          <w:sz w:val="24"/>
          <w:szCs w:val="24"/>
        </w:rPr>
        <w:t xml:space="preserve"> </w:t>
      </w:r>
      <w:r w:rsidR="338A9DF5" w:rsidRPr="6736E64A">
        <w:rPr>
          <w:rFonts w:ascii="Bariol" w:eastAsia="Bariol" w:hAnsi="Bariol" w:cs="Bariol"/>
          <w:b/>
          <w:bCs/>
          <w:color w:val="00FF99"/>
          <w:sz w:val="24"/>
          <w:szCs w:val="24"/>
        </w:rPr>
        <w:t>2022, London:</w:t>
      </w:r>
      <w:r w:rsidR="38584252" w:rsidRPr="6736E64A">
        <w:rPr>
          <w:rFonts w:ascii="Times New Roman" w:eastAsia="Times New Roman" w:hAnsi="Times New Roman" w:cs="Times New Roman"/>
          <w:color w:val="000000" w:themeColor="text1"/>
          <w:sz w:val="24"/>
          <w:szCs w:val="24"/>
        </w:rPr>
        <w:t xml:space="preserve"> </w:t>
      </w:r>
      <w:proofErr w:type="spellStart"/>
      <w:r w:rsidR="002664DF" w:rsidRPr="002664DF">
        <w:rPr>
          <w:rFonts w:ascii="Bariol" w:eastAsia="Times New Roman" w:hAnsi="Bariol"/>
          <w:sz w:val="24"/>
          <w:szCs w:val="24"/>
          <w:lang w:eastAsia="en-GB"/>
        </w:rPr>
        <w:t>Genesys</w:t>
      </w:r>
      <w:proofErr w:type="spellEnd"/>
      <w:r w:rsidR="002664DF" w:rsidRPr="002664DF">
        <w:rPr>
          <w:rFonts w:ascii="Bariol" w:eastAsia="Times New Roman" w:hAnsi="Bariol"/>
          <w:sz w:val="24"/>
          <w:szCs w:val="24"/>
          <w:lang w:eastAsia="en-GB"/>
        </w:rPr>
        <w:t xml:space="preserve"> Andretti United</w:t>
      </w:r>
      <w:r w:rsidR="0075428B" w:rsidRPr="00686127">
        <w:rPr>
          <w:rFonts w:ascii="Bariol" w:eastAsia="Times New Roman" w:hAnsi="Bariol"/>
          <w:sz w:val="24"/>
          <w:szCs w:val="24"/>
          <w:lang w:eastAsia="en-GB"/>
        </w:rPr>
        <w:t xml:space="preserve"> Extreme E</w:t>
      </w:r>
      <w:r w:rsidR="002664DF" w:rsidRPr="002664DF">
        <w:rPr>
          <w:rFonts w:ascii="Bariol" w:eastAsia="Times New Roman" w:hAnsi="Bariol"/>
          <w:sz w:val="24"/>
          <w:szCs w:val="24"/>
          <w:lang w:eastAsia="en-GB"/>
        </w:rPr>
        <w:t xml:space="preserve"> </w:t>
      </w:r>
      <w:r>
        <w:rPr>
          <w:rFonts w:ascii="Bariol" w:eastAsia="Times New Roman" w:hAnsi="Bariol"/>
          <w:sz w:val="24"/>
          <w:szCs w:val="24"/>
          <w:lang w:eastAsia="en-GB"/>
        </w:rPr>
        <w:t>have</w:t>
      </w:r>
      <w:r w:rsidR="002664DF" w:rsidRPr="00686127">
        <w:rPr>
          <w:rFonts w:ascii="Bariol" w:eastAsia="Times New Roman" w:hAnsi="Bariol"/>
          <w:sz w:val="24"/>
          <w:szCs w:val="24"/>
          <w:lang w:eastAsia="en-GB"/>
        </w:rPr>
        <w:t xml:space="preserve"> announced </w:t>
      </w:r>
      <w:r w:rsidR="00A77515">
        <w:rPr>
          <w:rFonts w:ascii="Bariol" w:eastAsia="Times New Roman" w:hAnsi="Bariol"/>
          <w:sz w:val="24"/>
          <w:szCs w:val="24"/>
          <w:lang w:eastAsia="en-GB"/>
        </w:rPr>
        <w:t xml:space="preserve">multi-year </w:t>
      </w:r>
      <w:r w:rsidR="002664DF" w:rsidRPr="00686127">
        <w:rPr>
          <w:rFonts w:ascii="Bariol" w:eastAsia="Times New Roman" w:hAnsi="Bariol"/>
          <w:sz w:val="24"/>
          <w:szCs w:val="24"/>
          <w:lang w:eastAsia="en-GB"/>
        </w:rPr>
        <w:t>contract extensions with its driver</w:t>
      </w:r>
      <w:r w:rsidR="000A6E0A" w:rsidRPr="00686127">
        <w:rPr>
          <w:rFonts w:ascii="Bariol" w:eastAsia="Times New Roman" w:hAnsi="Bariol"/>
          <w:sz w:val="24"/>
          <w:szCs w:val="24"/>
          <w:lang w:eastAsia="en-GB"/>
        </w:rPr>
        <w:t>s</w:t>
      </w:r>
      <w:r w:rsidR="00A77515">
        <w:rPr>
          <w:rFonts w:ascii="Bariol" w:eastAsia="Times New Roman" w:hAnsi="Bariol"/>
          <w:sz w:val="24"/>
          <w:szCs w:val="24"/>
          <w:lang w:eastAsia="en-GB"/>
        </w:rPr>
        <w:t xml:space="preserve"> Catie Munnings and Timmy Hansen. </w:t>
      </w:r>
      <w:r w:rsidR="00C20955">
        <w:rPr>
          <w:rFonts w:ascii="Bariol" w:eastAsia="Times New Roman" w:hAnsi="Bariol"/>
          <w:sz w:val="24"/>
          <w:szCs w:val="24"/>
          <w:lang w:eastAsia="en-GB"/>
        </w:rPr>
        <w:br/>
      </w:r>
      <w:r w:rsidR="00C20955">
        <w:rPr>
          <w:rFonts w:ascii="Bariol" w:eastAsia="Times New Roman" w:hAnsi="Bariol"/>
          <w:sz w:val="24"/>
          <w:szCs w:val="24"/>
          <w:lang w:eastAsia="en-GB"/>
        </w:rPr>
        <w:br/>
      </w:r>
      <w:r w:rsidR="00A77515">
        <w:rPr>
          <w:rFonts w:ascii="Bariol" w:eastAsia="Times New Roman" w:hAnsi="Bariol"/>
          <w:sz w:val="24"/>
          <w:szCs w:val="24"/>
          <w:lang w:eastAsia="en-GB"/>
        </w:rPr>
        <w:t xml:space="preserve">The race-winning pair </w:t>
      </w:r>
      <w:r w:rsidR="000C4D22">
        <w:rPr>
          <w:rFonts w:ascii="Bariol" w:eastAsia="Times New Roman" w:hAnsi="Bariol"/>
          <w:sz w:val="24"/>
          <w:szCs w:val="24"/>
          <w:lang w:eastAsia="en-GB"/>
        </w:rPr>
        <w:t xml:space="preserve">will </w:t>
      </w:r>
      <w:r w:rsidR="000A6E0A" w:rsidRPr="002664DF">
        <w:rPr>
          <w:rFonts w:ascii="Bariol" w:eastAsia="Times New Roman" w:hAnsi="Bariol"/>
          <w:sz w:val="24"/>
          <w:szCs w:val="24"/>
          <w:lang w:eastAsia="en-GB"/>
        </w:rPr>
        <w:t xml:space="preserve">continue to drive for </w:t>
      </w:r>
      <w:proofErr w:type="spellStart"/>
      <w:r w:rsidR="000A6E0A" w:rsidRPr="002664DF">
        <w:rPr>
          <w:rFonts w:ascii="Bariol" w:eastAsia="Times New Roman" w:hAnsi="Bariol"/>
          <w:sz w:val="24"/>
          <w:szCs w:val="24"/>
          <w:lang w:eastAsia="en-GB"/>
        </w:rPr>
        <w:t>Genesys</w:t>
      </w:r>
      <w:proofErr w:type="spellEnd"/>
      <w:r w:rsidR="000A6E0A" w:rsidRPr="002664DF">
        <w:rPr>
          <w:rFonts w:ascii="Bariol" w:eastAsia="Times New Roman" w:hAnsi="Bariol"/>
          <w:sz w:val="24"/>
          <w:szCs w:val="24"/>
          <w:lang w:eastAsia="en-GB"/>
        </w:rPr>
        <w:t xml:space="preserve"> </w:t>
      </w:r>
      <w:r w:rsidR="000A6E0A" w:rsidRPr="00686127">
        <w:rPr>
          <w:rFonts w:ascii="Bariol" w:eastAsia="Times New Roman" w:hAnsi="Bariol"/>
          <w:sz w:val="24"/>
          <w:szCs w:val="24"/>
          <w:lang w:eastAsia="en-GB"/>
        </w:rPr>
        <w:t>Andretti United XE in</w:t>
      </w:r>
      <w:r w:rsidR="00A77515">
        <w:rPr>
          <w:rFonts w:ascii="Bariol" w:eastAsia="Times New Roman" w:hAnsi="Bariol"/>
          <w:sz w:val="24"/>
          <w:szCs w:val="24"/>
          <w:lang w:eastAsia="en-GB"/>
        </w:rPr>
        <w:t>to</w:t>
      </w:r>
      <w:r w:rsidR="000A6E0A" w:rsidRPr="00686127">
        <w:rPr>
          <w:rFonts w:ascii="Bariol" w:eastAsia="Times New Roman" w:hAnsi="Bariol"/>
          <w:sz w:val="24"/>
          <w:szCs w:val="24"/>
          <w:lang w:eastAsia="en-GB"/>
        </w:rPr>
        <w:t xml:space="preserve"> Season 3</w:t>
      </w:r>
      <w:r w:rsidR="00F7351C" w:rsidRPr="00686127">
        <w:rPr>
          <w:rFonts w:ascii="Bariol" w:eastAsia="Times New Roman" w:hAnsi="Bariol"/>
          <w:sz w:val="24"/>
          <w:szCs w:val="24"/>
          <w:lang w:eastAsia="en-GB"/>
        </w:rPr>
        <w:t xml:space="preserve"> and beyond. </w:t>
      </w:r>
    </w:p>
    <w:p w14:paraId="213F9C42" w14:textId="045F4ECB" w:rsidR="004B7A10" w:rsidRPr="00686127" w:rsidRDefault="000760A0" w:rsidP="004B7A10">
      <w:pPr>
        <w:spacing w:before="100" w:beforeAutospacing="1" w:after="100" w:afterAutospacing="1" w:line="240" w:lineRule="auto"/>
        <w:rPr>
          <w:rFonts w:ascii="Bariol" w:eastAsia="Times New Roman" w:hAnsi="Bariol"/>
          <w:sz w:val="24"/>
          <w:szCs w:val="24"/>
          <w:lang w:eastAsia="en-GB"/>
        </w:rPr>
      </w:pPr>
      <w:r w:rsidRPr="00686127">
        <w:rPr>
          <w:rFonts w:ascii="Bariol" w:eastAsia="Times New Roman" w:hAnsi="Bariol"/>
          <w:sz w:val="24"/>
          <w:szCs w:val="24"/>
          <w:lang w:eastAsia="en-GB"/>
        </w:rPr>
        <w:t>O</w:t>
      </w:r>
      <w:r w:rsidR="0075428B" w:rsidRPr="00686127">
        <w:rPr>
          <w:rFonts w:ascii="Bariol" w:eastAsia="Times New Roman" w:hAnsi="Bariol"/>
          <w:sz w:val="24"/>
          <w:szCs w:val="24"/>
          <w:lang w:eastAsia="en-GB"/>
        </w:rPr>
        <w:t>ne of the most experienced</w:t>
      </w:r>
      <w:r w:rsidR="000A6E0A" w:rsidRPr="00686127">
        <w:rPr>
          <w:rFonts w:ascii="Bariol" w:eastAsia="Times New Roman" w:hAnsi="Bariol"/>
          <w:sz w:val="24"/>
          <w:szCs w:val="24"/>
          <w:lang w:eastAsia="en-GB"/>
        </w:rPr>
        <w:t xml:space="preserve"> driver pairings</w:t>
      </w:r>
      <w:r w:rsidR="0075428B" w:rsidRPr="00686127">
        <w:rPr>
          <w:rFonts w:ascii="Bariol" w:eastAsia="Times New Roman" w:hAnsi="Bariol"/>
          <w:sz w:val="24"/>
          <w:szCs w:val="24"/>
          <w:lang w:eastAsia="en-GB"/>
        </w:rPr>
        <w:t xml:space="preserve"> in </w:t>
      </w:r>
      <w:r w:rsidRPr="00686127">
        <w:rPr>
          <w:rFonts w:ascii="Bariol" w:eastAsia="Times New Roman" w:hAnsi="Bariol"/>
          <w:sz w:val="24"/>
          <w:szCs w:val="24"/>
          <w:lang w:eastAsia="en-GB"/>
        </w:rPr>
        <w:t>Extreme E</w:t>
      </w:r>
      <w:r w:rsidR="0075428B" w:rsidRPr="00686127">
        <w:rPr>
          <w:rFonts w:ascii="Bariol" w:eastAsia="Times New Roman" w:hAnsi="Bariol"/>
          <w:sz w:val="24"/>
          <w:szCs w:val="24"/>
          <w:lang w:eastAsia="en-GB"/>
        </w:rPr>
        <w:t>, t</w:t>
      </w:r>
      <w:r w:rsidR="002664DF" w:rsidRPr="00686127">
        <w:rPr>
          <w:rFonts w:ascii="Bariol" w:eastAsia="Times New Roman" w:hAnsi="Bariol"/>
          <w:sz w:val="24"/>
          <w:szCs w:val="24"/>
          <w:lang w:eastAsia="en-GB"/>
        </w:rPr>
        <w:t xml:space="preserve">he </w:t>
      </w:r>
      <w:r w:rsidR="000A6E0A" w:rsidRPr="00686127">
        <w:rPr>
          <w:rFonts w:ascii="Bariol" w:eastAsia="Times New Roman" w:hAnsi="Bariol"/>
          <w:sz w:val="24"/>
          <w:szCs w:val="24"/>
          <w:lang w:eastAsia="en-GB"/>
        </w:rPr>
        <w:t xml:space="preserve">duo </w:t>
      </w:r>
      <w:proofErr w:type="gramStart"/>
      <w:r w:rsidR="0075428B" w:rsidRPr="00686127">
        <w:rPr>
          <w:rFonts w:ascii="Bariol" w:eastAsia="Times New Roman" w:hAnsi="Bariol"/>
          <w:sz w:val="24"/>
          <w:szCs w:val="24"/>
          <w:lang w:eastAsia="en-GB"/>
        </w:rPr>
        <w:t>have</w:t>
      </w:r>
      <w:proofErr w:type="gramEnd"/>
      <w:r w:rsidR="0075428B" w:rsidRPr="00686127">
        <w:rPr>
          <w:rFonts w:ascii="Bariol" w:eastAsia="Times New Roman" w:hAnsi="Bariol"/>
          <w:sz w:val="24"/>
          <w:szCs w:val="24"/>
          <w:lang w:eastAsia="en-GB"/>
        </w:rPr>
        <w:t xml:space="preserve"> been team</w:t>
      </w:r>
      <w:r w:rsidR="004B7A10">
        <w:rPr>
          <w:rFonts w:ascii="Bariol" w:eastAsia="Times New Roman" w:hAnsi="Bariol"/>
          <w:sz w:val="24"/>
          <w:szCs w:val="24"/>
          <w:lang w:eastAsia="en-GB"/>
        </w:rPr>
        <w:t>-</w:t>
      </w:r>
      <w:r w:rsidR="0075428B" w:rsidRPr="00686127">
        <w:rPr>
          <w:rFonts w:ascii="Bariol" w:eastAsia="Times New Roman" w:hAnsi="Bariol"/>
          <w:sz w:val="24"/>
          <w:szCs w:val="24"/>
          <w:lang w:eastAsia="en-GB"/>
        </w:rPr>
        <w:t xml:space="preserve">mates </w:t>
      </w:r>
      <w:r w:rsidRPr="00686127">
        <w:rPr>
          <w:rFonts w:ascii="Bariol" w:eastAsia="Times New Roman" w:hAnsi="Bariol"/>
          <w:sz w:val="24"/>
          <w:szCs w:val="24"/>
          <w:lang w:eastAsia="en-GB"/>
        </w:rPr>
        <w:t>since the championship’s inception back in April 2021</w:t>
      </w:r>
      <w:r w:rsidR="00F7351C" w:rsidRPr="00686127">
        <w:rPr>
          <w:rFonts w:ascii="Bariol" w:eastAsia="Times New Roman" w:hAnsi="Bariol"/>
          <w:sz w:val="24"/>
          <w:szCs w:val="24"/>
          <w:lang w:eastAsia="en-GB"/>
        </w:rPr>
        <w:t xml:space="preserve"> when the series made its debut in the deserts of </w:t>
      </w:r>
      <w:proofErr w:type="spellStart"/>
      <w:r w:rsidR="00F7351C" w:rsidRPr="00686127">
        <w:rPr>
          <w:rFonts w:ascii="Bariol" w:eastAsia="Times New Roman" w:hAnsi="Bariol"/>
          <w:sz w:val="24"/>
          <w:szCs w:val="24"/>
          <w:lang w:eastAsia="en-GB"/>
        </w:rPr>
        <w:t>AlUla</w:t>
      </w:r>
      <w:proofErr w:type="spellEnd"/>
      <w:r w:rsidR="00F7351C" w:rsidRPr="00686127">
        <w:rPr>
          <w:rFonts w:ascii="Bariol" w:eastAsia="Times New Roman" w:hAnsi="Bariol"/>
          <w:sz w:val="24"/>
          <w:szCs w:val="24"/>
          <w:lang w:eastAsia="en-GB"/>
        </w:rPr>
        <w:t>, Saudi Arabia</w:t>
      </w:r>
      <w:r w:rsidRPr="00686127">
        <w:rPr>
          <w:rFonts w:ascii="Bariol" w:eastAsia="Times New Roman" w:hAnsi="Bariol"/>
          <w:sz w:val="24"/>
          <w:szCs w:val="24"/>
          <w:lang w:eastAsia="en-GB"/>
        </w:rPr>
        <w:t xml:space="preserve">. </w:t>
      </w:r>
      <w:r w:rsidR="00C20955">
        <w:rPr>
          <w:rFonts w:ascii="Bariol" w:eastAsia="Times New Roman" w:hAnsi="Bariol"/>
          <w:sz w:val="24"/>
          <w:szCs w:val="24"/>
          <w:lang w:eastAsia="en-GB"/>
        </w:rPr>
        <w:br/>
      </w:r>
      <w:r w:rsidR="00C20955">
        <w:rPr>
          <w:rFonts w:ascii="Bariol" w:eastAsia="Times New Roman" w:hAnsi="Bariol"/>
          <w:sz w:val="24"/>
          <w:szCs w:val="24"/>
          <w:lang w:eastAsia="en-GB"/>
        </w:rPr>
        <w:br/>
      </w:r>
      <w:r w:rsidRPr="00686127">
        <w:rPr>
          <w:rFonts w:ascii="Bariol" w:eastAsia="Times New Roman" w:hAnsi="Bariol"/>
          <w:sz w:val="24"/>
          <w:szCs w:val="24"/>
          <w:lang w:eastAsia="en-GB"/>
        </w:rPr>
        <w:t xml:space="preserve">The </w:t>
      </w:r>
      <w:r w:rsidRPr="002664DF">
        <w:rPr>
          <w:rFonts w:ascii="Bariol" w:eastAsia="Times New Roman" w:hAnsi="Bariol"/>
          <w:sz w:val="24"/>
          <w:szCs w:val="24"/>
          <w:lang w:eastAsia="en-GB"/>
        </w:rPr>
        <w:t xml:space="preserve">long-standing partnership </w:t>
      </w:r>
      <w:r w:rsidRPr="00686127">
        <w:rPr>
          <w:rFonts w:ascii="Bariol" w:eastAsia="Times New Roman" w:hAnsi="Bariol"/>
          <w:sz w:val="24"/>
          <w:szCs w:val="24"/>
          <w:lang w:eastAsia="en-GB"/>
        </w:rPr>
        <w:t xml:space="preserve">has produced several successful and unforgettable moments, including three podiums and most </w:t>
      </w:r>
      <w:r w:rsidR="000A6E0A" w:rsidRPr="00686127">
        <w:rPr>
          <w:rFonts w:ascii="Bariol" w:eastAsia="Times New Roman" w:hAnsi="Bariol"/>
          <w:sz w:val="24"/>
          <w:szCs w:val="24"/>
          <w:lang w:eastAsia="en-GB"/>
        </w:rPr>
        <w:t>notably victor</w:t>
      </w:r>
      <w:r w:rsidR="00F7351C" w:rsidRPr="00686127">
        <w:rPr>
          <w:rFonts w:ascii="Bariol" w:eastAsia="Times New Roman" w:hAnsi="Bariol"/>
          <w:sz w:val="24"/>
          <w:szCs w:val="24"/>
          <w:lang w:eastAsia="en-GB"/>
        </w:rPr>
        <w:t>y</w:t>
      </w:r>
      <w:r w:rsidR="000A6E0A" w:rsidRPr="00686127">
        <w:rPr>
          <w:rFonts w:ascii="Bariol" w:eastAsia="Times New Roman" w:hAnsi="Bariol"/>
          <w:sz w:val="24"/>
          <w:szCs w:val="24"/>
          <w:lang w:eastAsia="en-GB"/>
        </w:rPr>
        <w:t xml:space="preserve"> at the </w:t>
      </w:r>
      <w:r w:rsidRPr="00686127">
        <w:rPr>
          <w:rFonts w:ascii="Bariol" w:eastAsia="Times New Roman" w:hAnsi="Bariol"/>
          <w:sz w:val="24"/>
          <w:szCs w:val="24"/>
          <w:lang w:eastAsia="en-GB"/>
        </w:rPr>
        <w:t xml:space="preserve">2021 Extreme E Arctic X Prix – </w:t>
      </w:r>
      <w:r w:rsidR="000A6E0A" w:rsidRPr="00686127">
        <w:rPr>
          <w:rFonts w:ascii="Bariol" w:eastAsia="Times New Roman" w:hAnsi="Bariol"/>
          <w:sz w:val="24"/>
          <w:szCs w:val="24"/>
          <w:lang w:eastAsia="en-GB"/>
        </w:rPr>
        <w:t xml:space="preserve">which was also </w:t>
      </w:r>
      <w:r w:rsidRPr="00686127">
        <w:rPr>
          <w:rFonts w:ascii="Bariol" w:eastAsia="Times New Roman" w:hAnsi="Bariol"/>
          <w:sz w:val="24"/>
          <w:szCs w:val="24"/>
          <w:lang w:eastAsia="en-GB"/>
        </w:rPr>
        <w:t xml:space="preserve">the very first race event ever to take place in Greenland.  </w:t>
      </w:r>
      <w:r w:rsidR="00B131E2">
        <w:rPr>
          <w:rFonts w:ascii="Bariol" w:eastAsia="Times New Roman" w:hAnsi="Bariol"/>
          <w:sz w:val="24"/>
          <w:szCs w:val="24"/>
          <w:lang w:eastAsia="en-GB"/>
        </w:rPr>
        <w:br/>
      </w:r>
      <w:r w:rsidR="00B131E2">
        <w:rPr>
          <w:rFonts w:ascii="Bariol" w:eastAsia="Times New Roman" w:hAnsi="Bariol"/>
          <w:sz w:val="24"/>
          <w:szCs w:val="24"/>
          <w:lang w:eastAsia="en-GB"/>
        </w:rPr>
        <w:br/>
        <w:t xml:space="preserve">Munnings and Hansen are currently </w:t>
      </w:r>
      <w:r w:rsidR="00DC324C">
        <w:rPr>
          <w:rFonts w:ascii="Bariol" w:eastAsia="Times New Roman" w:hAnsi="Bariol"/>
          <w:sz w:val="24"/>
          <w:szCs w:val="24"/>
          <w:lang w:eastAsia="en-GB"/>
        </w:rPr>
        <w:t>sixth in the Extreme E standings this term with 33 points – including a podium finish at NEOM Island X Prix II.</w:t>
      </w:r>
      <w:r w:rsidR="004B7A10">
        <w:rPr>
          <w:rFonts w:ascii="Bariol" w:eastAsia="Times New Roman" w:hAnsi="Bariol"/>
          <w:sz w:val="24"/>
          <w:szCs w:val="24"/>
          <w:lang w:eastAsia="en-GB"/>
        </w:rPr>
        <w:br/>
      </w:r>
      <w:r w:rsidR="004B7A10">
        <w:rPr>
          <w:rFonts w:ascii="Bariol" w:eastAsia="Times New Roman" w:hAnsi="Bariol"/>
          <w:sz w:val="24"/>
          <w:szCs w:val="24"/>
          <w:lang w:eastAsia="en-GB"/>
        </w:rPr>
        <w:br/>
      </w:r>
      <w:r w:rsidR="004B7A10" w:rsidRPr="002664DF">
        <w:rPr>
          <w:rFonts w:ascii="Bariol" w:eastAsia="Times New Roman" w:hAnsi="Bariol"/>
          <w:b/>
          <w:bCs/>
          <w:sz w:val="24"/>
          <w:szCs w:val="24"/>
          <w:shd w:val="clear" w:color="auto" w:fill="FFFFFF"/>
          <w:lang w:eastAsia="en-GB"/>
        </w:rPr>
        <w:t xml:space="preserve">Catie Munnings, </w:t>
      </w:r>
      <w:proofErr w:type="spellStart"/>
      <w:r w:rsidR="004B7A10" w:rsidRPr="002664DF">
        <w:rPr>
          <w:rFonts w:ascii="Bariol" w:eastAsia="Times New Roman" w:hAnsi="Bariol"/>
          <w:b/>
          <w:bCs/>
          <w:sz w:val="24"/>
          <w:szCs w:val="24"/>
          <w:shd w:val="clear" w:color="auto" w:fill="FFFFFF"/>
          <w:lang w:eastAsia="en-GB"/>
        </w:rPr>
        <w:t>Genesys</w:t>
      </w:r>
      <w:proofErr w:type="spellEnd"/>
      <w:r w:rsidR="004B7A10" w:rsidRPr="002664DF">
        <w:rPr>
          <w:rFonts w:ascii="Bariol" w:eastAsia="Times New Roman" w:hAnsi="Bariol"/>
          <w:b/>
          <w:bCs/>
          <w:sz w:val="24"/>
          <w:szCs w:val="24"/>
          <w:shd w:val="clear" w:color="auto" w:fill="FFFFFF"/>
          <w:lang w:eastAsia="en-GB"/>
        </w:rPr>
        <w:t xml:space="preserve"> Andretti United Extreme E, said: </w:t>
      </w:r>
      <w:r w:rsidR="004B7A10" w:rsidRPr="002664DF">
        <w:rPr>
          <w:rFonts w:ascii="Bariol" w:eastAsia="Times New Roman" w:hAnsi="Bariol"/>
          <w:sz w:val="24"/>
          <w:szCs w:val="24"/>
          <w:lang w:eastAsia="en-GB"/>
        </w:rPr>
        <w:t xml:space="preserve">“I’m so excited to continue my journey with </w:t>
      </w:r>
      <w:proofErr w:type="spellStart"/>
      <w:r w:rsidR="004B7A10" w:rsidRPr="002664DF">
        <w:rPr>
          <w:rFonts w:ascii="Bariol" w:eastAsia="Times New Roman" w:hAnsi="Bariol"/>
          <w:sz w:val="24"/>
          <w:szCs w:val="24"/>
          <w:lang w:eastAsia="en-GB"/>
        </w:rPr>
        <w:t>Genesys</w:t>
      </w:r>
      <w:proofErr w:type="spellEnd"/>
      <w:r w:rsidR="004B7A10" w:rsidRPr="002664DF">
        <w:rPr>
          <w:rFonts w:ascii="Bariol" w:eastAsia="Times New Roman" w:hAnsi="Bariol"/>
          <w:sz w:val="24"/>
          <w:szCs w:val="24"/>
          <w:lang w:eastAsia="en-GB"/>
        </w:rPr>
        <w:t xml:space="preserve"> Andretti United Extreme E. As a team, we have been able to continue to challenge the front of the field over the past few seasons. </w:t>
      </w:r>
      <w:r w:rsidR="004B7A10">
        <w:rPr>
          <w:rFonts w:ascii="Bariol" w:eastAsia="Times New Roman" w:hAnsi="Bariol"/>
          <w:sz w:val="24"/>
          <w:szCs w:val="24"/>
          <w:lang w:eastAsia="en-GB"/>
        </w:rPr>
        <w:br/>
      </w:r>
      <w:r w:rsidR="004B7A10">
        <w:rPr>
          <w:rFonts w:ascii="Bariol" w:eastAsia="Times New Roman" w:hAnsi="Bariol"/>
          <w:sz w:val="24"/>
          <w:szCs w:val="24"/>
          <w:lang w:eastAsia="en-GB"/>
        </w:rPr>
        <w:br/>
        <w:t>“</w:t>
      </w:r>
      <w:r w:rsidR="004B7A10" w:rsidRPr="002664DF">
        <w:rPr>
          <w:rFonts w:ascii="Bariol" w:eastAsia="Times New Roman" w:hAnsi="Bariol"/>
          <w:sz w:val="24"/>
          <w:szCs w:val="24"/>
          <w:lang w:eastAsia="en-GB"/>
        </w:rPr>
        <w:t xml:space="preserve">We have a great set of people around us that strive for the best, a focus of Extreme E not only in racing but in protecting and supporting our environment. I’m looking forward to continuing my time with the team. Roll on next year.” </w:t>
      </w:r>
    </w:p>
    <w:p w14:paraId="2F9DF650" w14:textId="6C56B391" w:rsidR="00686127" w:rsidRPr="002664DF" w:rsidRDefault="004B7A10" w:rsidP="00686127">
      <w:pPr>
        <w:spacing w:before="100" w:beforeAutospacing="1" w:after="100" w:afterAutospacing="1" w:line="240" w:lineRule="auto"/>
        <w:rPr>
          <w:rFonts w:ascii="Bariol" w:eastAsia="Times New Roman" w:hAnsi="Bariol" w:cs="Times New Roman"/>
          <w:sz w:val="24"/>
          <w:szCs w:val="24"/>
          <w:lang w:eastAsia="en-GB"/>
        </w:rPr>
      </w:pPr>
      <w:r w:rsidRPr="0002494F">
        <w:rPr>
          <w:rFonts w:ascii="Bariol" w:eastAsia="Times New Roman" w:hAnsi="Bariol"/>
          <w:b/>
          <w:bCs/>
          <w:sz w:val="24"/>
          <w:szCs w:val="24"/>
          <w:lang w:eastAsia="en-GB"/>
        </w:rPr>
        <w:t xml:space="preserve">Timmy Hansen, </w:t>
      </w:r>
      <w:proofErr w:type="spellStart"/>
      <w:r w:rsidRPr="0002494F">
        <w:rPr>
          <w:rFonts w:ascii="Bariol" w:eastAsia="Times New Roman" w:hAnsi="Bariol"/>
          <w:b/>
          <w:bCs/>
          <w:sz w:val="24"/>
          <w:szCs w:val="24"/>
          <w:lang w:eastAsia="en-GB"/>
        </w:rPr>
        <w:t>Genesys</w:t>
      </w:r>
      <w:proofErr w:type="spellEnd"/>
      <w:r w:rsidRPr="0002494F">
        <w:rPr>
          <w:rFonts w:ascii="Bariol" w:eastAsia="Times New Roman" w:hAnsi="Bariol"/>
          <w:b/>
          <w:bCs/>
          <w:sz w:val="24"/>
          <w:szCs w:val="24"/>
          <w:lang w:eastAsia="en-GB"/>
        </w:rPr>
        <w:t xml:space="preserve"> Andretti United Extreme E, </w:t>
      </w:r>
      <w:r>
        <w:rPr>
          <w:rFonts w:ascii="Bariol" w:eastAsia="Times New Roman" w:hAnsi="Bariol"/>
          <w:b/>
          <w:bCs/>
          <w:sz w:val="24"/>
          <w:szCs w:val="24"/>
          <w:lang w:eastAsia="en-GB"/>
        </w:rPr>
        <w:t>added</w:t>
      </w:r>
      <w:r w:rsidRPr="004B7A10">
        <w:rPr>
          <w:rFonts w:ascii="Bariol" w:eastAsia="Times New Roman" w:hAnsi="Bariol"/>
          <w:b/>
          <w:bCs/>
          <w:sz w:val="24"/>
          <w:szCs w:val="24"/>
          <w:lang w:eastAsia="en-GB"/>
        </w:rPr>
        <w:t xml:space="preserve">: </w:t>
      </w:r>
      <w:r w:rsidRPr="00686127">
        <w:rPr>
          <w:rFonts w:ascii="Bariol" w:eastAsia="Times New Roman" w:hAnsi="Bariol"/>
          <w:sz w:val="24"/>
          <w:szCs w:val="24"/>
          <w:lang w:eastAsia="en-GB"/>
        </w:rPr>
        <w:t>“</w:t>
      </w:r>
      <w:r w:rsidRPr="00686127">
        <w:rPr>
          <w:rFonts w:ascii="Bariol" w:eastAsia="Times New Roman" w:hAnsi="Bariol" w:cs="Times New Roman"/>
          <w:sz w:val="24"/>
          <w:szCs w:val="24"/>
          <w:lang w:eastAsia="en-GB"/>
        </w:rPr>
        <w:t>I l</w:t>
      </w:r>
      <w:r w:rsidRPr="002664DF">
        <w:rPr>
          <w:rFonts w:ascii="Bariol" w:eastAsia="Times New Roman" w:hAnsi="Bariol"/>
          <w:sz w:val="24"/>
          <w:szCs w:val="24"/>
          <w:lang w:eastAsia="en-GB"/>
        </w:rPr>
        <w:t xml:space="preserve">ook forward to continuing my time with </w:t>
      </w:r>
      <w:proofErr w:type="spellStart"/>
      <w:r w:rsidRPr="002664DF">
        <w:rPr>
          <w:rFonts w:ascii="Bariol" w:eastAsia="Times New Roman" w:hAnsi="Bariol"/>
          <w:sz w:val="24"/>
          <w:szCs w:val="24"/>
          <w:lang w:eastAsia="en-GB"/>
        </w:rPr>
        <w:t>Genesys</w:t>
      </w:r>
      <w:proofErr w:type="spellEnd"/>
      <w:r w:rsidRPr="002664DF">
        <w:rPr>
          <w:rFonts w:ascii="Bariol" w:eastAsia="Times New Roman" w:hAnsi="Bariol"/>
          <w:sz w:val="24"/>
          <w:szCs w:val="24"/>
          <w:lang w:eastAsia="en-GB"/>
        </w:rPr>
        <w:t xml:space="preserve"> Andretti United Extreme E. Catie and I continue to perfect and polish our driving styles to push ourselves to the top of the series. </w:t>
      </w:r>
      <w:r>
        <w:rPr>
          <w:rFonts w:ascii="Bariol" w:eastAsia="Times New Roman" w:hAnsi="Bariol"/>
          <w:sz w:val="24"/>
          <w:szCs w:val="24"/>
          <w:lang w:eastAsia="en-GB"/>
        </w:rPr>
        <w:br/>
      </w:r>
      <w:r>
        <w:rPr>
          <w:rFonts w:ascii="Bariol" w:eastAsia="Times New Roman" w:hAnsi="Bariol"/>
          <w:sz w:val="24"/>
          <w:szCs w:val="24"/>
          <w:lang w:eastAsia="en-GB"/>
        </w:rPr>
        <w:br/>
      </w:r>
      <w:r w:rsidRPr="002664DF">
        <w:rPr>
          <w:rFonts w:ascii="Bariol" w:eastAsia="Times New Roman" w:hAnsi="Bariol"/>
          <w:sz w:val="24"/>
          <w:szCs w:val="24"/>
          <w:lang w:eastAsia="en-GB"/>
        </w:rPr>
        <w:t xml:space="preserve">Ultimately, our aim is to win the </w:t>
      </w:r>
      <w:r>
        <w:rPr>
          <w:rFonts w:ascii="Bariol" w:eastAsia="Times New Roman" w:hAnsi="Bariol"/>
          <w:sz w:val="24"/>
          <w:szCs w:val="24"/>
          <w:lang w:eastAsia="en-GB"/>
        </w:rPr>
        <w:t>c</w:t>
      </w:r>
      <w:r w:rsidRPr="002664DF">
        <w:rPr>
          <w:rFonts w:ascii="Bariol" w:eastAsia="Times New Roman" w:hAnsi="Bariol"/>
          <w:sz w:val="24"/>
          <w:szCs w:val="24"/>
          <w:lang w:eastAsia="en-GB"/>
        </w:rPr>
        <w:t xml:space="preserve">hampionship and being with </w:t>
      </w:r>
      <w:proofErr w:type="spellStart"/>
      <w:r w:rsidRPr="002664DF">
        <w:rPr>
          <w:rFonts w:ascii="Bariol" w:eastAsia="Times New Roman" w:hAnsi="Bariol"/>
          <w:sz w:val="24"/>
          <w:szCs w:val="24"/>
          <w:lang w:eastAsia="en-GB"/>
        </w:rPr>
        <w:t>Genesys</w:t>
      </w:r>
      <w:proofErr w:type="spellEnd"/>
      <w:r w:rsidRPr="002664DF">
        <w:rPr>
          <w:rFonts w:ascii="Bariol" w:eastAsia="Times New Roman" w:hAnsi="Bariol"/>
          <w:sz w:val="24"/>
          <w:szCs w:val="24"/>
          <w:lang w:eastAsia="en-GB"/>
        </w:rPr>
        <w:t xml:space="preserve"> Andretti United</w:t>
      </w:r>
      <w:r>
        <w:rPr>
          <w:rFonts w:ascii="Bariol" w:eastAsia="Times New Roman" w:hAnsi="Bariol"/>
          <w:sz w:val="24"/>
          <w:szCs w:val="24"/>
          <w:lang w:eastAsia="en-GB"/>
        </w:rPr>
        <w:t xml:space="preserve"> Extreme E</w:t>
      </w:r>
      <w:r w:rsidRPr="002664DF">
        <w:rPr>
          <w:rFonts w:ascii="Bariol" w:eastAsia="Times New Roman" w:hAnsi="Bariol"/>
          <w:sz w:val="24"/>
          <w:szCs w:val="24"/>
          <w:lang w:eastAsia="en-GB"/>
        </w:rPr>
        <w:t xml:space="preserve">, I truly believe that we have all the tools we need for success.” </w:t>
      </w:r>
      <w:r>
        <w:rPr>
          <w:rFonts w:ascii="Bariol" w:eastAsia="Times New Roman" w:hAnsi="Bariol" w:cs="Times New Roman"/>
          <w:sz w:val="24"/>
          <w:szCs w:val="24"/>
          <w:lang w:eastAsia="en-GB"/>
        </w:rPr>
        <w:br/>
      </w:r>
      <w:r>
        <w:rPr>
          <w:rFonts w:ascii="Bariol" w:eastAsia="Times New Roman" w:hAnsi="Bariol" w:cs="Times New Roman"/>
          <w:sz w:val="24"/>
          <w:szCs w:val="24"/>
          <w:lang w:eastAsia="en-GB"/>
        </w:rPr>
        <w:br/>
      </w:r>
      <w:r w:rsidR="00686127" w:rsidRPr="00686127">
        <w:rPr>
          <w:rFonts w:ascii="Bariol" w:eastAsia="Times New Roman" w:hAnsi="Bariol"/>
          <w:b/>
          <w:bCs/>
          <w:sz w:val="24"/>
          <w:szCs w:val="24"/>
          <w:shd w:val="clear" w:color="auto" w:fill="FFFFFF"/>
          <w:lang w:eastAsia="en-GB"/>
        </w:rPr>
        <w:t xml:space="preserve">Michael </w:t>
      </w:r>
      <w:r w:rsidR="00686127" w:rsidRPr="002664DF">
        <w:rPr>
          <w:rFonts w:ascii="Bariol" w:eastAsia="Times New Roman" w:hAnsi="Bariol"/>
          <w:b/>
          <w:bCs/>
          <w:sz w:val="24"/>
          <w:szCs w:val="24"/>
          <w:shd w:val="clear" w:color="auto" w:fill="FFFFFF"/>
          <w:lang w:eastAsia="en-GB"/>
        </w:rPr>
        <w:t xml:space="preserve">Andretti, Chairman and CEO, Andretti Autosport, said: </w:t>
      </w:r>
      <w:r w:rsidR="00686127" w:rsidRPr="00686127">
        <w:rPr>
          <w:rFonts w:ascii="Bariol" w:eastAsia="Times New Roman" w:hAnsi="Bariol"/>
          <w:sz w:val="24"/>
          <w:szCs w:val="24"/>
          <w:shd w:val="clear" w:color="auto" w:fill="FFFFFF"/>
          <w:lang w:eastAsia="en-GB"/>
        </w:rPr>
        <w:t xml:space="preserve">“Extreme E is a crucial contribution to our </w:t>
      </w:r>
      <w:r w:rsidR="00686127" w:rsidRPr="002664DF">
        <w:rPr>
          <w:rFonts w:ascii="Bariol" w:eastAsia="Times New Roman" w:hAnsi="Bariol"/>
          <w:sz w:val="24"/>
          <w:szCs w:val="24"/>
          <w:lang w:eastAsia="en-GB"/>
        </w:rPr>
        <w:t>sustainability mission at Andretti Autosport. Catie and Timmy are one of the top driver combinations in the Extreme E paddock and we are thrilled</w:t>
      </w:r>
      <w:r w:rsidR="00686127" w:rsidRPr="00686127">
        <w:rPr>
          <w:rFonts w:ascii="Bariol" w:eastAsia="Times New Roman" w:hAnsi="Bariol"/>
          <w:sz w:val="24"/>
          <w:szCs w:val="24"/>
          <w:lang w:eastAsia="en-GB"/>
        </w:rPr>
        <w:t xml:space="preserve"> </w:t>
      </w:r>
      <w:r w:rsidR="00686127" w:rsidRPr="002664DF">
        <w:rPr>
          <w:rFonts w:ascii="Bariol" w:eastAsia="Times New Roman" w:hAnsi="Bariol"/>
          <w:sz w:val="24"/>
          <w:szCs w:val="24"/>
          <w:lang w:eastAsia="en-GB"/>
        </w:rPr>
        <w:t xml:space="preserve">to have them leading our team for Season 3 and beyond. </w:t>
      </w:r>
      <w:r>
        <w:rPr>
          <w:rFonts w:ascii="Bariol" w:eastAsia="Times New Roman" w:hAnsi="Bariol"/>
          <w:sz w:val="24"/>
          <w:szCs w:val="24"/>
          <w:lang w:eastAsia="en-GB"/>
        </w:rPr>
        <w:br/>
      </w:r>
      <w:r>
        <w:rPr>
          <w:rFonts w:ascii="Bariol" w:eastAsia="Times New Roman" w:hAnsi="Bariol"/>
          <w:sz w:val="24"/>
          <w:szCs w:val="24"/>
          <w:lang w:eastAsia="en-GB"/>
        </w:rPr>
        <w:br/>
        <w:t>“</w:t>
      </w:r>
      <w:r w:rsidR="00686127" w:rsidRPr="002664DF">
        <w:rPr>
          <w:rFonts w:ascii="Bariol" w:eastAsia="Times New Roman" w:hAnsi="Bariol"/>
          <w:sz w:val="24"/>
          <w:szCs w:val="24"/>
          <w:lang w:eastAsia="en-GB"/>
        </w:rPr>
        <w:t xml:space="preserve">Their experience and commitment to the series only helps us to continue to develop our sustainability journey through the series and continue to push to the front of the field.” </w:t>
      </w:r>
      <w:r>
        <w:rPr>
          <w:rFonts w:ascii="Bariol" w:eastAsia="Times New Roman" w:hAnsi="Bariol"/>
          <w:sz w:val="24"/>
          <w:szCs w:val="24"/>
          <w:lang w:eastAsia="en-GB"/>
        </w:rPr>
        <w:br/>
      </w:r>
      <w:r>
        <w:rPr>
          <w:rFonts w:ascii="Bariol" w:eastAsia="Times New Roman" w:hAnsi="Bariol"/>
          <w:sz w:val="24"/>
          <w:szCs w:val="24"/>
          <w:lang w:eastAsia="en-GB"/>
        </w:rPr>
        <w:br/>
        <w:t xml:space="preserve">Find out if Munnings and Hansen can take </w:t>
      </w:r>
      <w:proofErr w:type="spellStart"/>
      <w:r>
        <w:rPr>
          <w:rFonts w:ascii="Bariol" w:eastAsia="Times New Roman" w:hAnsi="Bariol"/>
          <w:sz w:val="24"/>
          <w:szCs w:val="24"/>
          <w:lang w:eastAsia="en-GB"/>
        </w:rPr>
        <w:t>Genesys</w:t>
      </w:r>
      <w:proofErr w:type="spellEnd"/>
      <w:r>
        <w:rPr>
          <w:rFonts w:ascii="Bariol" w:eastAsia="Times New Roman" w:hAnsi="Bariol"/>
          <w:sz w:val="24"/>
          <w:szCs w:val="24"/>
          <w:lang w:eastAsia="en-GB"/>
        </w:rPr>
        <w:t xml:space="preserve"> Andretti United Extreme E further up the </w:t>
      </w:r>
      <w:r w:rsidR="00C0361A">
        <w:rPr>
          <w:rFonts w:ascii="Bariol" w:eastAsia="Times New Roman" w:hAnsi="Bariol"/>
          <w:sz w:val="24"/>
          <w:szCs w:val="24"/>
          <w:lang w:eastAsia="en-GB"/>
        </w:rPr>
        <w:t xml:space="preserve">series </w:t>
      </w:r>
      <w:proofErr w:type="spellStart"/>
      <w:r>
        <w:rPr>
          <w:rFonts w:ascii="Bariol" w:eastAsia="Times New Roman" w:hAnsi="Bariol"/>
          <w:sz w:val="24"/>
          <w:szCs w:val="24"/>
          <w:lang w:eastAsia="en-GB"/>
        </w:rPr>
        <w:t>leaderboard</w:t>
      </w:r>
      <w:proofErr w:type="spellEnd"/>
      <w:r>
        <w:rPr>
          <w:rFonts w:ascii="Bariol" w:eastAsia="Times New Roman" w:hAnsi="Bariol"/>
          <w:sz w:val="24"/>
          <w:szCs w:val="24"/>
          <w:lang w:eastAsia="en-GB"/>
        </w:rPr>
        <w:t xml:space="preserve"> at the Season 2 finale in Punta del Este, Uruguay, on November 26-27.</w:t>
      </w:r>
    </w:p>
    <w:p w14:paraId="161A70C8" w14:textId="487CCC1D" w:rsidR="002664DF" w:rsidRPr="002664DF" w:rsidRDefault="002664DF" w:rsidP="002664DF">
      <w:pPr>
        <w:spacing w:after="0" w:line="240" w:lineRule="auto"/>
        <w:rPr>
          <w:rFonts w:ascii="Bariol" w:eastAsia="Times New Roman" w:hAnsi="Bariol" w:cs="Times New Roman"/>
          <w:sz w:val="24"/>
          <w:szCs w:val="24"/>
          <w:lang w:eastAsia="en-GB"/>
        </w:rPr>
      </w:pPr>
    </w:p>
    <w:p w14:paraId="2ECE5C4A" w14:textId="77777777" w:rsidR="002664DF" w:rsidRPr="00686127" w:rsidRDefault="002664DF" w:rsidP="6736E64A">
      <w:pPr>
        <w:pBdr>
          <w:top w:val="nil"/>
          <w:left w:val="nil"/>
          <w:bottom w:val="nil"/>
          <w:right w:val="nil"/>
          <w:between w:val="nil"/>
        </w:pBdr>
        <w:spacing w:after="0" w:line="276" w:lineRule="auto"/>
        <w:rPr>
          <w:rFonts w:ascii="Bariol" w:eastAsia="Times New Roman" w:hAnsi="Bariol" w:cs="Times New Roman"/>
          <w:color w:val="000000" w:themeColor="text1"/>
          <w:sz w:val="24"/>
          <w:szCs w:val="24"/>
        </w:rPr>
      </w:pPr>
    </w:p>
    <w:p w14:paraId="5A73F0CC" w14:textId="6B2B8779" w:rsidR="004A46E7" w:rsidRPr="00067004" w:rsidRDefault="004A46E7" w:rsidP="1823D8AA">
      <w:pPr>
        <w:pBdr>
          <w:top w:val="nil"/>
          <w:left w:val="nil"/>
          <w:bottom w:val="nil"/>
          <w:right w:val="nil"/>
          <w:between w:val="nil"/>
        </w:pBdr>
        <w:spacing w:after="0" w:line="276" w:lineRule="auto"/>
        <w:rPr>
          <w:rFonts w:ascii="Bariol" w:eastAsia="Avenir" w:hAnsi="Bariol" w:cs="Avenir"/>
          <w:color w:val="000000"/>
          <w:sz w:val="24"/>
          <w:szCs w:val="24"/>
        </w:rPr>
      </w:pPr>
      <w:r>
        <w:br/>
      </w:r>
      <w:r w:rsidR="00443961" w:rsidRPr="26892085">
        <w:rPr>
          <w:rFonts w:ascii="Bariol" w:eastAsia="Avenir" w:hAnsi="Bariol" w:cs="Avenir"/>
          <w:b/>
          <w:bCs/>
          <w:color w:val="000000" w:themeColor="text1"/>
          <w:sz w:val="24"/>
          <w:szCs w:val="24"/>
        </w:rPr>
        <w:t xml:space="preserve">To learn more about Extreme E, visit - </w:t>
      </w:r>
      <w:hyperlink r:id="rId10">
        <w:r w:rsidR="00443961" w:rsidRPr="26892085">
          <w:rPr>
            <w:rFonts w:ascii="Bariol" w:eastAsia="Avenir" w:hAnsi="Bariol" w:cs="Avenir"/>
            <w:b/>
            <w:bCs/>
            <w:color w:val="00BB70"/>
            <w:sz w:val="24"/>
            <w:szCs w:val="24"/>
            <w:u w:val="single"/>
          </w:rPr>
          <w:t>www.Extreme-E.com</w:t>
        </w:r>
        <w:r>
          <w:br/>
        </w:r>
        <w:r>
          <w:br/>
        </w:r>
      </w:hyperlink>
      <w:r w:rsidR="00443961" w:rsidRPr="26892085">
        <w:rPr>
          <w:rFonts w:ascii="Bariol" w:eastAsia="Avenir" w:hAnsi="Bariol" w:cs="Avenir"/>
          <w:b/>
          <w:bCs/>
          <w:color w:val="00BC70"/>
          <w:sz w:val="24"/>
          <w:szCs w:val="24"/>
        </w:rPr>
        <w:t>ENDS</w:t>
      </w:r>
      <w:r>
        <w:br/>
      </w:r>
      <w:r>
        <w:br/>
      </w:r>
      <w:r>
        <w:br/>
      </w:r>
      <w:r w:rsidRPr="26892085">
        <w:rPr>
          <w:rFonts w:ascii="Bariol" w:eastAsia="Avenir" w:hAnsi="Bariol" w:cs="Avenir"/>
          <w:color w:val="000000" w:themeColor="text1"/>
          <w:sz w:val="24"/>
          <w:szCs w:val="24"/>
        </w:rPr>
        <w:t>For more information on Extreme E, please contact:</w:t>
      </w:r>
    </w:p>
    <w:p w14:paraId="1521D406" w14:textId="5238EB6C" w:rsidR="00D2423B" w:rsidRDefault="00D2423B" w:rsidP="1C3C3F3A">
      <w:pPr>
        <w:rPr>
          <w:rStyle w:val="None"/>
          <w:rFonts w:ascii="Bariol" w:eastAsia="Bariol" w:hAnsi="Bariol" w:cs="Bariol"/>
          <w:b/>
          <w:bCs/>
          <w:sz w:val="24"/>
          <w:szCs w:val="24"/>
        </w:rPr>
      </w:pPr>
      <w:r>
        <w:br/>
      </w:r>
      <w:r w:rsidR="005D0695" w:rsidRPr="1C3C3F3A">
        <w:rPr>
          <w:rStyle w:val="None"/>
          <w:rFonts w:ascii="Bariol" w:eastAsia="Bariol" w:hAnsi="Bariol" w:cs="Bariol"/>
          <w:b/>
          <w:bCs/>
          <w:color w:val="00BC70"/>
          <w:sz w:val="24"/>
          <w:szCs w:val="24"/>
          <w:lang w:val="en-US"/>
        </w:rPr>
        <w:t>Extreme E Communications:</w:t>
      </w:r>
      <w:r>
        <w:br/>
      </w:r>
      <w:r>
        <w:br/>
      </w:r>
      <w:proofErr w:type="spellStart"/>
      <w:r w:rsidR="1C3C3F3A" w:rsidRPr="1C3C3F3A">
        <w:rPr>
          <w:rFonts w:ascii="Bariol" w:eastAsia="Bariol" w:hAnsi="Bariol" w:cs="Bariol"/>
          <w:b/>
          <w:bCs/>
          <w:sz w:val="26"/>
          <w:szCs w:val="26"/>
        </w:rPr>
        <w:t>Simra</w:t>
      </w:r>
      <w:proofErr w:type="spellEnd"/>
      <w:r w:rsidR="1C3C3F3A" w:rsidRPr="1C3C3F3A">
        <w:rPr>
          <w:rFonts w:ascii="Bariol" w:eastAsia="Bariol" w:hAnsi="Bariol" w:cs="Bariol"/>
          <w:b/>
          <w:bCs/>
          <w:sz w:val="26"/>
          <w:szCs w:val="26"/>
        </w:rPr>
        <w:t xml:space="preserve"> Gulzar, Extreme E</w:t>
      </w:r>
    </w:p>
    <w:p w14:paraId="62928DE5" w14:textId="382124F4" w:rsidR="00D2423B" w:rsidRDefault="1C3C3F3A" w:rsidP="1C3C3F3A">
      <w:pPr>
        <w:rPr>
          <w:rStyle w:val="None"/>
          <w:rFonts w:ascii="Bariol" w:eastAsia="Bariol" w:hAnsi="Bariol" w:cs="Bariol"/>
          <w:b/>
          <w:bCs/>
          <w:sz w:val="24"/>
          <w:szCs w:val="24"/>
        </w:rPr>
      </w:pPr>
      <w:r w:rsidRPr="1C3C3F3A">
        <w:rPr>
          <w:rFonts w:ascii="Bariol" w:eastAsia="Bariol" w:hAnsi="Bariol" w:cs="Bariol"/>
          <w:sz w:val="26"/>
          <w:szCs w:val="26"/>
        </w:rPr>
        <w:t xml:space="preserve">E: </w:t>
      </w:r>
      <w:hyperlink r:id="rId11">
        <w:r w:rsidRPr="1C3C3F3A">
          <w:rPr>
            <w:rStyle w:val="Hyperlink"/>
            <w:rFonts w:ascii="Bariol" w:eastAsia="Bariol" w:hAnsi="Bariol" w:cs="Bariol"/>
            <w:sz w:val="26"/>
            <w:szCs w:val="26"/>
          </w:rPr>
          <w:t>simra@extreme-e.com</w:t>
        </w:r>
      </w:hyperlink>
      <w:r w:rsidRPr="1C3C3F3A">
        <w:rPr>
          <w:rFonts w:ascii="Bariol" w:eastAsia="Bariol" w:hAnsi="Bariol" w:cs="Bariol"/>
          <w:sz w:val="26"/>
          <w:szCs w:val="26"/>
        </w:rPr>
        <w:t xml:space="preserve"> / </w:t>
      </w:r>
      <w:hyperlink r:id="rId12">
        <w:r w:rsidRPr="1C3C3F3A">
          <w:rPr>
            <w:rStyle w:val="Hyperlink"/>
            <w:rFonts w:ascii="Bariol" w:eastAsia="Bariol" w:hAnsi="Bariol" w:cs="Bariol"/>
            <w:color w:val="auto"/>
            <w:sz w:val="26"/>
            <w:szCs w:val="26"/>
            <w:u w:val="none"/>
          </w:rPr>
          <w:t>+44 7552 858229</w:t>
        </w:r>
        <w:r w:rsidR="00D2423B">
          <w:br/>
        </w:r>
        <w:r w:rsidR="00D2423B">
          <w:br/>
        </w:r>
      </w:hyperlink>
      <w:r w:rsidR="00D2423B" w:rsidRPr="1C3C3F3A">
        <w:rPr>
          <w:rStyle w:val="None"/>
          <w:rFonts w:ascii="Bariol" w:eastAsia="Bariol" w:hAnsi="Bariol" w:cs="Bariol"/>
          <w:b/>
          <w:bCs/>
          <w:sz w:val="24"/>
          <w:szCs w:val="24"/>
          <w:lang w:val="es-ES"/>
        </w:rPr>
        <w:t>Josh Bell, MPA Creative</w:t>
      </w:r>
      <w:r w:rsidR="00D2423B">
        <w:tab/>
      </w:r>
      <w:r w:rsidR="00D2423B">
        <w:tab/>
      </w:r>
    </w:p>
    <w:p w14:paraId="2B5A84A0" w14:textId="77777777" w:rsidR="00D2423B" w:rsidRDefault="00D2423B" w:rsidP="00D2423B">
      <w:pPr>
        <w:pStyle w:val="Body"/>
        <w:spacing w:after="0"/>
        <w:rPr>
          <w:rStyle w:val="None"/>
          <w:rFonts w:ascii="Bariol" w:eastAsia="Bariol" w:hAnsi="Bariol" w:cs="Bariol"/>
          <w:sz w:val="24"/>
          <w:szCs w:val="24"/>
        </w:rPr>
      </w:pPr>
      <w:r>
        <w:rPr>
          <w:rStyle w:val="None"/>
          <w:rFonts w:ascii="Bariol" w:eastAsia="Bariol" w:hAnsi="Bariol" w:cs="Bariol"/>
          <w:sz w:val="24"/>
          <w:szCs w:val="24"/>
          <w:lang w:val="de-DE"/>
        </w:rPr>
        <w:t xml:space="preserve">E: </w:t>
      </w:r>
      <w:hyperlink r:id="rId13" w:history="1">
        <w:r w:rsidRPr="00E34F44">
          <w:rPr>
            <w:rStyle w:val="Hyperlink"/>
            <w:rFonts w:ascii="Bariol" w:eastAsia="Bariol" w:hAnsi="Bariol" w:cs="Bariol"/>
            <w:sz w:val="24"/>
            <w:szCs w:val="24"/>
            <w:lang w:val="de-DE"/>
          </w:rPr>
          <w:t>jb@mpacreative.com</w:t>
        </w:r>
      </w:hyperlink>
      <w:r>
        <w:rPr>
          <w:rStyle w:val="None"/>
          <w:rFonts w:ascii="Bariol" w:eastAsia="Bariol" w:hAnsi="Bariol" w:cs="Bariol"/>
          <w:color w:val="1F497D"/>
          <w:sz w:val="24"/>
          <w:szCs w:val="24"/>
          <w:u w:color="1F497D"/>
          <w:lang w:val="de-DE"/>
        </w:rPr>
        <w:t xml:space="preserve"> </w:t>
      </w:r>
      <w:r>
        <w:rPr>
          <w:rStyle w:val="None"/>
          <w:rFonts w:ascii="Bariol" w:eastAsia="Bariol" w:hAnsi="Bariol" w:cs="Bariol"/>
          <w:sz w:val="24"/>
          <w:szCs w:val="24"/>
          <w:lang w:val="de-DE"/>
        </w:rPr>
        <w:t>/ +44 7557 102540</w:t>
      </w:r>
    </w:p>
    <w:p w14:paraId="4A9EC052" w14:textId="77777777" w:rsidR="00D2423B" w:rsidRDefault="00D2423B" w:rsidP="00D2423B">
      <w:pPr>
        <w:pStyle w:val="Body"/>
        <w:spacing w:after="0" w:line="240" w:lineRule="auto"/>
        <w:rPr>
          <w:rStyle w:val="None"/>
          <w:rFonts w:ascii="Bariol" w:eastAsia="Bariol" w:hAnsi="Bariol" w:cs="Bariol"/>
          <w:sz w:val="24"/>
          <w:szCs w:val="24"/>
          <w:shd w:val="clear" w:color="auto" w:fill="FFFF00"/>
          <w:lang w:val="de-DE"/>
        </w:rPr>
      </w:pPr>
    </w:p>
    <w:p w14:paraId="4744ED98" w14:textId="77777777" w:rsidR="00D2423B" w:rsidRDefault="00D2423B" w:rsidP="00D2423B">
      <w:pPr>
        <w:pStyle w:val="Body"/>
        <w:spacing w:after="0" w:line="240" w:lineRule="auto"/>
        <w:rPr>
          <w:rStyle w:val="None"/>
          <w:rFonts w:ascii="Bariol" w:eastAsia="Bariol" w:hAnsi="Bariol" w:cs="Bariol"/>
          <w:b/>
          <w:bCs/>
          <w:sz w:val="24"/>
          <w:szCs w:val="24"/>
        </w:rPr>
      </w:pPr>
      <w:r w:rsidRPr="1C3C3F3A">
        <w:rPr>
          <w:rStyle w:val="None"/>
          <w:rFonts w:ascii="Bariol" w:eastAsia="Bariol" w:hAnsi="Bariol" w:cs="Bariol"/>
          <w:b/>
          <w:bCs/>
          <w:sz w:val="24"/>
          <w:szCs w:val="24"/>
          <w:lang w:val="pt-PT"/>
        </w:rPr>
        <w:t xml:space="preserve">Diego Bustos, BE </w:t>
      </w:r>
      <w:proofErr w:type="spellStart"/>
      <w:r w:rsidRPr="1C3C3F3A">
        <w:rPr>
          <w:rStyle w:val="None"/>
          <w:rFonts w:ascii="Bariol" w:eastAsia="Bariol" w:hAnsi="Bariol" w:cs="Bariol"/>
          <w:b/>
          <w:bCs/>
          <w:sz w:val="24"/>
          <w:szCs w:val="24"/>
          <w:lang w:val="pt-PT"/>
        </w:rPr>
        <w:t>Mass</w:t>
      </w:r>
      <w:proofErr w:type="spellEnd"/>
      <w:r w:rsidRPr="1C3C3F3A">
        <w:rPr>
          <w:rStyle w:val="None"/>
          <w:rFonts w:ascii="Bariol" w:eastAsia="Bariol" w:hAnsi="Bariol" w:cs="Bariol"/>
          <w:b/>
          <w:bCs/>
          <w:sz w:val="24"/>
          <w:szCs w:val="24"/>
          <w:lang w:val="pt-PT"/>
        </w:rPr>
        <w:t xml:space="preserve"> Media (</w:t>
      </w:r>
      <w:proofErr w:type="spellStart"/>
      <w:r w:rsidRPr="1C3C3F3A">
        <w:rPr>
          <w:rStyle w:val="None"/>
          <w:rFonts w:ascii="Bariol" w:eastAsia="Bariol" w:hAnsi="Bariol" w:cs="Bariol"/>
          <w:b/>
          <w:bCs/>
          <w:sz w:val="24"/>
          <w:szCs w:val="24"/>
          <w:lang w:val="pt-PT"/>
        </w:rPr>
        <w:t>Latin</w:t>
      </w:r>
      <w:proofErr w:type="spellEnd"/>
      <w:r w:rsidRPr="1C3C3F3A">
        <w:rPr>
          <w:rStyle w:val="None"/>
          <w:rFonts w:ascii="Bariol" w:eastAsia="Bariol" w:hAnsi="Bariol" w:cs="Bariol"/>
          <w:b/>
          <w:bCs/>
          <w:sz w:val="24"/>
          <w:szCs w:val="24"/>
          <w:lang w:val="pt-PT"/>
        </w:rPr>
        <w:t xml:space="preserve"> </w:t>
      </w:r>
      <w:proofErr w:type="spellStart"/>
      <w:r w:rsidRPr="1C3C3F3A">
        <w:rPr>
          <w:rStyle w:val="None"/>
          <w:rFonts w:ascii="Bariol" w:eastAsia="Bariol" w:hAnsi="Bariol" w:cs="Bariol"/>
          <w:b/>
          <w:bCs/>
          <w:sz w:val="24"/>
          <w:szCs w:val="24"/>
          <w:lang w:val="pt-PT"/>
        </w:rPr>
        <w:t>America</w:t>
      </w:r>
      <w:proofErr w:type="spellEnd"/>
      <w:r w:rsidRPr="1C3C3F3A">
        <w:rPr>
          <w:rStyle w:val="None"/>
          <w:rFonts w:ascii="Bariol" w:eastAsia="Bariol" w:hAnsi="Bariol" w:cs="Bariol"/>
          <w:b/>
          <w:bCs/>
          <w:sz w:val="24"/>
          <w:szCs w:val="24"/>
          <w:lang w:val="en-US"/>
        </w:rPr>
        <w:t xml:space="preserve"> -including Brazil-, US Hispanics</w:t>
      </w:r>
      <w:r w:rsidRPr="1C3C3F3A">
        <w:rPr>
          <w:rStyle w:val="None"/>
          <w:rFonts w:ascii="Bariol" w:eastAsia="Bariol" w:hAnsi="Bariol" w:cs="Bariol"/>
          <w:b/>
          <w:bCs/>
          <w:sz w:val="24"/>
          <w:szCs w:val="24"/>
          <w:lang w:val="pt-PT"/>
        </w:rPr>
        <w:t xml:space="preserve">, </w:t>
      </w:r>
      <w:proofErr w:type="spellStart"/>
      <w:r w:rsidRPr="1C3C3F3A">
        <w:rPr>
          <w:rStyle w:val="None"/>
          <w:rFonts w:ascii="Bariol" w:eastAsia="Bariol" w:hAnsi="Bariol" w:cs="Bariol"/>
          <w:b/>
          <w:bCs/>
          <w:sz w:val="24"/>
          <w:szCs w:val="24"/>
          <w:lang w:val="pt-PT"/>
        </w:rPr>
        <w:t>Spain</w:t>
      </w:r>
      <w:proofErr w:type="spellEnd"/>
      <w:r w:rsidRPr="1C3C3F3A">
        <w:rPr>
          <w:rStyle w:val="None"/>
          <w:rFonts w:ascii="Bariol" w:eastAsia="Bariol" w:hAnsi="Bariol" w:cs="Bariol"/>
          <w:b/>
          <w:bCs/>
          <w:sz w:val="24"/>
          <w:szCs w:val="24"/>
          <w:lang w:val="pt-PT"/>
        </w:rPr>
        <w:t xml:space="preserve">, Portugal) </w:t>
      </w:r>
    </w:p>
    <w:p w14:paraId="28E2C062" w14:textId="48A1F5B2" w:rsidR="1C3C3F3A" w:rsidRDefault="1C3C3F3A" w:rsidP="1C3C3F3A">
      <w:pPr>
        <w:pStyle w:val="Body"/>
        <w:spacing w:after="0" w:line="240" w:lineRule="auto"/>
        <w:rPr>
          <w:rStyle w:val="None"/>
          <w:b/>
          <w:bCs/>
          <w:color w:val="000000" w:themeColor="text1"/>
          <w:sz w:val="24"/>
          <w:szCs w:val="24"/>
          <w:lang w:val="pt-PT"/>
        </w:rPr>
      </w:pPr>
    </w:p>
    <w:p w14:paraId="453F0727" w14:textId="34974F5D" w:rsidR="005D0695" w:rsidRDefault="00D2423B" w:rsidP="00D2423B">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rPr>
        <w:t xml:space="preserve">E: </w:t>
      </w:r>
      <w:hyperlink r:id="rId14" w:history="1">
        <w:r>
          <w:rPr>
            <w:rStyle w:val="Hyperlink3"/>
          </w:rPr>
          <w:t>diego.bustos@bemassmedia.com</w:t>
        </w:r>
      </w:hyperlink>
      <w:r>
        <w:rPr>
          <w:rStyle w:val="None"/>
          <w:rFonts w:ascii="Bariol" w:eastAsia="Bariol" w:hAnsi="Bariol" w:cs="Bariol"/>
          <w:sz w:val="24"/>
          <w:szCs w:val="24"/>
          <w:lang w:val="en-US"/>
        </w:rPr>
        <w:t xml:space="preserve"> / +569-8829-9138 or +1-660-847-4645 </w:t>
      </w:r>
    </w:p>
    <w:p w14:paraId="1E02428E" w14:textId="77777777" w:rsidR="005D0695" w:rsidRDefault="005D0695" w:rsidP="00A9728F">
      <w:pPr>
        <w:pStyle w:val="Body"/>
        <w:spacing w:after="0"/>
        <w:rPr>
          <w:rStyle w:val="None"/>
          <w:rFonts w:ascii="Bariol" w:eastAsia="Bariol" w:hAnsi="Bariol" w:cs="Bariol"/>
          <w:sz w:val="24"/>
          <w:szCs w:val="24"/>
          <w:lang w:val="de-DE"/>
        </w:rPr>
      </w:pPr>
    </w:p>
    <w:p w14:paraId="57BFFDD4" w14:textId="77777777" w:rsidR="005D0695" w:rsidRDefault="005D0695" w:rsidP="00A9728F">
      <w:pPr>
        <w:pStyle w:val="Body"/>
        <w:spacing w:after="0"/>
        <w:rPr>
          <w:rStyle w:val="None"/>
          <w:rFonts w:ascii="Bariol" w:eastAsia="Bariol" w:hAnsi="Bariol" w:cs="Bariol"/>
          <w:sz w:val="24"/>
          <w:szCs w:val="24"/>
          <w:lang w:val="de-DE"/>
        </w:rPr>
      </w:pPr>
    </w:p>
    <w:p w14:paraId="7B79895A" w14:textId="77777777" w:rsidR="005D0695" w:rsidRDefault="005D0695" w:rsidP="00A9728F">
      <w:pPr>
        <w:pStyle w:val="Body"/>
        <w:rPr>
          <w:rStyle w:val="None"/>
          <w:rFonts w:ascii="Bariol" w:eastAsia="Bariol" w:hAnsi="Bariol" w:cs="Bariol"/>
          <w:i/>
          <w:iCs/>
          <w:sz w:val="24"/>
          <w:szCs w:val="24"/>
        </w:rPr>
      </w:pPr>
      <w:r>
        <w:rPr>
          <w:rStyle w:val="None"/>
          <w:rFonts w:ascii="Bariol" w:eastAsia="Bariol" w:hAnsi="Bariol" w:cs="Bariol"/>
          <w:i/>
          <w:iCs/>
          <w:sz w:val="24"/>
          <w:szCs w:val="24"/>
          <w:lang w:val="en-US"/>
        </w:rPr>
        <w:t xml:space="preserve">Please visit the Extreme E media </w:t>
      </w:r>
      <w:proofErr w:type="spellStart"/>
      <w:r>
        <w:rPr>
          <w:rStyle w:val="None"/>
          <w:rFonts w:ascii="Bariol" w:eastAsia="Bariol" w:hAnsi="Bariol" w:cs="Bariol"/>
          <w:i/>
          <w:iCs/>
          <w:sz w:val="24"/>
          <w:szCs w:val="24"/>
          <w:lang w:val="en-US"/>
        </w:rPr>
        <w:t>centre</w:t>
      </w:r>
      <w:proofErr w:type="spellEnd"/>
      <w:r>
        <w:rPr>
          <w:rStyle w:val="None"/>
          <w:rFonts w:ascii="Bariol" w:eastAsia="Bariol" w:hAnsi="Bariol" w:cs="Bariol"/>
          <w:i/>
          <w:iCs/>
          <w:sz w:val="24"/>
          <w:szCs w:val="24"/>
          <w:lang w:val="en-US"/>
        </w:rPr>
        <w:t xml:space="preserve"> to access images, </w:t>
      </w:r>
      <w:proofErr w:type="gramStart"/>
      <w:r>
        <w:rPr>
          <w:rStyle w:val="None"/>
          <w:rFonts w:ascii="Bariol" w:eastAsia="Bariol" w:hAnsi="Bariol" w:cs="Bariol"/>
          <w:i/>
          <w:iCs/>
          <w:sz w:val="24"/>
          <w:szCs w:val="24"/>
          <w:lang w:val="en-US"/>
        </w:rPr>
        <w:t>videos</w:t>
      </w:r>
      <w:proofErr w:type="gramEnd"/>
      <w:r>
        <w:rPr>
          <w:rStyle w:val="None"/>
          <w:rFonts w:ascii="Bariol" w:eastAsia="Bariol" w:hAnsi="Bariol" w:cs="Bariol"/>
          <w:i/>
          <w:iCs/>
          <w:sz w:val="24"/>
          <w:szCs w:val="24"/>
          <w:lang w:val="en-US"/>
        </w:rPr>
        <w:t xml:space="preserve"> and press releases: </w:t>
      </w:r>
      <w:hyperlink r:id="rId15" w:history="1">
        <w:r>
          <w:rPr>
            <w:rStyle w:val="Hyperlink4"/>
            <w:lang w:val="en-US"/>
          </w:rPr>
          <w:t>https://www.extreme-e.com/en/mediacentre</w:t>
        </w:r>
      </w:hyperlink>
      <w:r>
        <w:rPr>
          <w:rStyle w:val="None"/>
          <w:rFonts w:ascii="Bariol" w:eastAsia="Bariol" w:hAnsi="Bariol" w:cs="Bariol"/>
          <w:i/>
          <w:iCs/>
          <w:sz w:val="24"/>
          <w:szCs w:val="24"/>
        </w:rPr>
        <w:t xml:space="preserve"> </w:t>
      </w:r>
    </w:p>
    <w:p w14:paraId="00972BA6" w14:textId="77777777" w:rsidR="005D0695" w:rsidRDefault="005D0695" w:rsidP="00A9728F">
      <w:pPr>
        <w:pStyle w:val="Body"/>
        <w:rPr>
          <w:rStyle w:val="None"/>
          <w:rFonts w:ascii="Bariol" w:eastAsia="Bariol" w:hAnsi="Bariol" w:cs="Bariol"/>
          <w:b/>
          <w:bCs/>
          <w:color w:val="00BC70"/>
          <w:sz w:val="24"/>
          <w:szCs w:val="24"/>
          <w:u w:color="00BC70"/>
        </w:rPr>
      </w:pPr>
    </w:p>
    <w:p w14:paraId="42722CC9" w14:textId="77777777" w:rsidR="005D0695" w:rsidRDefault="005D0695" w:rsidP="00A9728F">
      <w:pPr>
        <w:pStyle w:val="Body"/>
        <w:rPr>
          <w:rStyle w:val="None"/>
          <w:rFonts w:ascii="Bariol" w:eastAsia="Bariol" w:hAnsi="Bariol" w:cs="Bariol"/>
          <w:b/>
          <w:bCs/>
          <w:sz w:val="24"/>
          <w:szCs w:val="24"/>
        </w:rPr>
      </w:pPr>
      <w:r>
        <w:rPr>
          <w:rStyle w:val="None"/>
          <w:rFonts w:ascii="Bariol" w:eastAsia="Bariol" w:hAnsi="Bariol" w:cs="Bariol"/>
          <w:b/>
          <w:bCs/>
          <w:color w:val="00BC70"/>
          <w:sz w:val="24"/>
          <w:szCs w:val="24"/>
          <w:u w:color="00BC70"/>
          <w:lang w:val="en-US"/>
        </w:rPr>
        <w:t>NOTES TO EDITORS</w:t>
      </w:r>
    </w:p>
    <w:p w14:paraId="5F817EFD" w14:textId="165C87E8" w:rsidR="005D0695" w:rsidRDefault="005D0695" w:rsidP="272609C1">
      <w:pPr>
        <w:rPr>
          <w:rFonts w:ascii="Bariol" w:eastAsia="Bariol" w:hAnsi="Bariol" w:cs="Bariol"/>
          <w:color w:val="000000" w:themeColor="text1"/>
          <w:sz w:val="24"/>
          <w:szCs w:val="24"/>
          <w:lang w:val="en-US"/>
        </w:rPr>
      </w:pPr>
      <w:r w:rsidRPr="272609C1">
        <w:rPr>
          <w:rStyle w:val="None"/>
          <w:rFonts w:ascii="Bariol" w:eastAsia="Bariol" w:hAnsi="Bariol" w:cs="Bariol"/>
          <w:b/>
          <w:bCs/>
          <w:color w:val="00BC70"/>
          <w:sz w:val="24"/>
          <w:szCs w:val="24"/>
          <w:lang w:val="en-US"/>
        </w:rPr>
        <w:t>About Extreme E: </w:t>
      </w:r>
      <w:bookmarkStart w:id="0" w:name="_gjdgxs"/>
      <w:bookmarkEnd w:id="0"/>
      <w:r w:rsidR="272609C1" w:rsidRPr="272609C1">
        <w:rPr>
          <w:rFonts w:ascii="Bariol" w:eastAsia="Bariol" w:hAnsi="Bariol" w:cs="Bariol"/>
          <w:color w:val="000000" w:themeColor="text1"/>
          <w:sz w:val="24"/>
          <w:szCs w:val="24"/>
        </w:rPr>
        <w:t xml:space="preserve"> Now in its second season, Extreme E is a radical off-road racing series, founded by the same team behind Formula E, which showcases electric SUVs and futuristic technologies in some of the world’s most remote and challenging environments.</w:t>
      </w:r>
    </w:p>
    <w:p w14:paraId="5317F456" w14:textId="127C108D" w:rsidR="005D0695" w:rsidRDefault="272609C1" w:rsidP="272609C1">
      <w:pPr>
        <w:rPr>
          <w:rFonts w:ascii="Bariol" w:eastAsia="Bariol" w:hAnsi="Bariol" w:cs="Bariol"/>
          <w:color w:val="000000" w:themeColor="text1"/>
          <w:sz w:val="24"/>
          <w:szCs w:val="24"/>
          <w:lang w:val="en-US"/>
        </w:rPr>
      </w:pPr>
      <w:r w:rsidRPr="272609C1">
        <w:rPr>
          <w:rFonts w:ascii="Bariol" w:eastAsia="Bariol" w:hAnsi="Bariol" w:cs="Bariol"/>
          <w:color w:val="000000" w:themeColor="text1"/>
          <w:sz w:val="24"/>
          <w:szCs w:val="24"/>
        </w:rPr>
        <w:t>This five-event global voyage utilises its sporting platform for the purpose of promoting electrification, environment and equality. The series’ goal is to highlight the impact of climate change in some of the world’s most endangered environments, promote the adoption of electric vehicles to pave the way for a lower carbon future, and provide a world-first gender-equal motorsport platform.</w:t>
      </w:r>
    </w:p>
    <w:p w14:paraId="0AECB106" w14:textId="06B60838" w:rsidR="005D0695" w:rsidRDefault="272609C1" w:rsidP="272609C1">
      <w:pPr>
        <w:rPr>
          <w:rFonts w:ascii="Bariol" w:eastAsia="Bariol" w:hAnsi="Bariol" w:cs="Bariol"/>
          <w:color w:val="000000" w:themeColor="text1"/>
          <w:sz w:val="24"/>
          <w:szCs w:val="24"/>
          <w:lang w:val="en-US"/>
        </w:rPr>
      </w:pPr>
      <w:r w:rsidRPr="272609C1">
        <w:rPr>
          <w:rFonts w:ascii="Bariol" w:eastAsia="Bariol" w:hAnsi="Bariol" w:cs="Bariol"/>
          <w:color w:val="000000" w:themeColor="text1"/>
          <w:sz w:val="24"/>
          <w:szCs w:val="24"/>
        </w:rPr>
        <w:t>The first sport to ever be built out of a social purpose, Extreme E aims to minimise environmental impact while maximising awareness, racing in places that have already been damaged or affected by climate change or human interference and taking fans deep into the heart of the most pressing issues facing our planet’s future.</w:t>
      </w:r>
    </w:p>
    <w:p w14:paraId="473202A6" w14:textId="26D3B60D" w:rsidR="005D0695" w:rsidRDefault="272609C1" w:rsidP="00303B2D">
      <w:pPr>
        <w:rPr>
          <w:rFonts w:ascii="Bariol" w:eastAsia="Bariol" w:hAnsi="Bariol" w:cs="Bariol"/>
          <w:color w:val="000000" w:themeColor="text1"/>
          <w:sz w:val="24"/>
          <w:szCs w:val="24"/>
          <w:lang w:val="en-US"/>
        </w:rPr>
      </w:pPr>
      <w:r w:rsidRPr="00303B2D">
        <w:rPr>
          <w:rFonts w:ascii="Bariol" w:eastAsia="Bariol" w:hAnsi="Bariol" w:cs="Bariol"/>
          <w:color w:val="000000" w:themeColor="text1"/>
          <w:sz w:val="24"/>
          <w:szCs w:val="24"/>
        </w:rPr>
        <w:t>Not only that, but Extreme E is also helping the car industry to develop future-facing technology using racing as a platform for road innovation, which accelerates change ten-fold.</w:t>
      </w:r>
      <w:r w:rsidR="00302678">
        <w:br/>
      </w:r>
    </w:p>
    <w:p w14:paraId="2D08DBCF" w14:textId="77777777" w:rsidR="007F5CCF" w:rsidRDefault="007F5CCF" w:rsidP="007F5CCF">
      <w:pPr>
        <w:pStyle w:val="paragraph"/>
        <w:spacing w:before="0" w:beforeAutospacing="0" w:after="0" w:afterAutospacing="0"/>
        <w:textAlignment w:val="baseline"/>
        <w:rPr>
          <w:rFonts w:ascii="Segoe UI" w:hAnsi="Segoe UI" w:cs="Segoe UI"/>
          <w:color w:val="000000"/>
          <w:sz w:val="18"/>
          <w:szCs w:val="18"/>
        </w:rPr>
      </w:pPr>
      <w:r>
        <w:rPr>
          <w:rStyle w:val="normaltextrun"/>
          <w:rFonts w:ascii="Bariol" w:hAnsi="Bariol" w:cs="Segoe UI"/>
          <w:color w:val="000000"/>
          <w:u w:val="single"/>
          <w:lang w:val="en-US"/>
        </w:rPr>
        <w:t>Season 2 Calendar:</w:t>
      </w:r>
      <w:r>
        <w:rPr>
          <w:rStyle w:val="normaltextrun"/>
          <w:color w:val="000000"/>
          <w:lang w:val="en-US"/>
        </w:rPr>
        <w:t> </w:t>
      </w:r>
      <w:r>
        <w:rPr>
          <w:rStyle w:val="eop"/>
          <w:rFonts w:ascii="Bariol" w:hAnsi="Bariol" w:cs="Segoe UI"/>
          <w:color w:val="000000"/>
        </w:rPr>
        <w:t> </w:t>
      </w:r>
    </w:p>
    <w:p w14:paraId="47E55E9A" w14:textId="022D2252" w:rsidR="007F5CCF" w:rsidRDefault="007F5CCF" w:rsidP="007F5CCF">
      <w:pPr>
        <w:pStyle w:val="paragraph"/>
        <w:spacing w:before="0" w:beforeAutospacing="0" w:after="0" w:afterAutospacing="0"/>
        <w:textAlignment w:val="baseline"/>
        <w:rPr>
          <w:rFonts w:ascii="Segoe UI" w:hAnsi="Segoe UI" w:cs="Segoe UI"/>
          <w:color w:val="000000"/>
          <w:sz w:val="18"/>
          <w:szCs w:val="18"/>
        </w:rPr>
      </w:pPr>
      <w:r>
        <w:rPr>
          <w:rStyle w:val="normaltextrun"/>
          <w:rFonts w:ascii="Bariol" w:hAnsi="Bariol" w:cs="Segoe UI"/>
          <w:color w:val="00B050"/>
          <w:lang w:val="it-IT"/>
        </w:rPr>
        <w:lastRenderedPageBreak/>
        <w:br/>
      </w:r>
      <w:proofErr w:type="spellStart"/>
      <w:r>
        <w:rPr>
          <w:rStyle w:val="normaltextrun"/>
          <w:rFonts w:ascii="Bariol" w:hAnsi="Bariol" w:cs="Segoe UI"/>
          <w:color w:val="00B050"/>
          <w:lang w:val="it-IT"/>
        </w:rPr>
        <w:t>Neom</w:t>
      </w:r>
      <w:proofErr w:type="spellEnd"/>
      <w:r>
        <w:rPr>
          <w:rStyle w:val="normaltextrun"/>
          <w:rFonts w:ascii="Bariol" w:hAnsi="Bariol" w:cs="Segoe UI"/>
          <w:color w:val="00B050"/>
          <w:lang w:val="it-IT"/>
        </w:rPr>
        <w:t xml:space="preserve">, </w:t>
      </w:r>
      <w:proofErr w:type="spellStart"/>
      <w:r>
        <w:rPr>
          <w:rStyle w:val="normaltextrun"/>
          <w:rFonts w:ascii="Bariol" w:hAnsi="Bariol" w:cs="Segoe UI"/>
          <w:color w:val="00B050"/>
          <w:lang w:val="it-IT"/>
        </w:rPr>
        <w:t>Saudi</w:t>
      </w:r>
      <w:proofErr w:type="spellEnd"/>
      <w:r>
        <w:rPr>
          <w:rStyle w:val="normaltextrun"/>
          <w:rFonts w:ascii="Bariol" w:hAnsi="Bariol" w:cs="Segoe UI"/>
          <w:color w:val="00B050"/>
          <w:lang w:val="it-IT"/>
        </w:rPr>
        <w:t xml:space="preserve"> Arabia</w:t>
      </w:r>
      <w:r>
        <w:rPr>
          <w:rStyle w:val="scxw135175916"/>
          <w:rFonts w:ascii="Bariol" w:hAnsi="Bariol" w:cs="Segoe UI"/>
          <w:color w:val="00B050"/>
        </w:rPr>
        <w:t> </w:t>
      </w:r>
      <w:r>
        <w:rPr>
          <w:rFonts w:ascii="Bariol" w:hAnsi="Bariol" w:cs="Segoe UI"/>
          <w:color w:val="00B050"/>
        </w:rPr>
        <w:br/>
      </w:r>
      <w:r>
        <w:rPr>
          <w:rStyle w:val="normaltextrun"/>
          <w:rFonts w:ascii="Bariol" w:hAnsi="Bariol" w:cs="Segoe UI"/>
          <w:color w:val="000000"/>
          <w:lang w:val="en-US"/>
        </w:rPr>
        <w:t>19-20 February 2022</w:t>
      </w:r>
      <w:r>
        <w:rPr>
          <w:rStyle w:val="scxw135175916"/>
          <w:rFonts w:ascii="Bariol" w:hAnsi="Bariol" w:cs="Segoe UI"/>
          <w:color w:val="000000"/>
        </w:rPr>
        <w:t> </w:t>
      </w:r>
      <w:r>
        <w:rPr>
          <w:rFonts w:ascii="Bariol" w:hAnsi="Bariol" w:cs="Segoe UI"/>
          <w:color w:val="000000"/>
        </w:rPr>
        <w:br/>
      </w:r>
      <w:proofErr w:type="spellStart"/>
      <w:r>
        <w:rPr>
          <w:rStyle w:val="normaltextrun"/>
          <w:rFonts w:ascii="Bariol" w:hAnsi="Bariol" w:cs="Segoe UI"/>
          <w:color w:val="00B050"/>
          <w:lang w:val="da-DK"/>
        </w:rPr>
        <w:t>Sardinia</w:t>
      </w:r>
      <w:proofErr w:type="spellEnd"/>
      <w:r>
        <w:rPr>
          <w:rStyle w:val="normaltextrun"/>
          <w:rFonts w:ascii="Bariol" w:hAnsi="Bariol" w:cs="Segoe UI"/>
          <w:color w:val="00B050"/>
          <w:lang w:val="da-DK"/>
        </w:rPr>
        <w:t xml:space="preserve">, </w:t>
      </w:r>
      <w:proofErr w:type="spellStart"/>
      <w:r>
        <w:rPr>
          <w:rStyle w:val="normaltextrun"/>
          <w:rFonts w:ascii="Bariol" w:hAnsi="Bariol" w:cs="Segoe UI"/>
          <w:color w:val="00B050"/>
          <w:lang w:val="da-DK"/>
        </w:rPr>
        <w:t>Italy</w:t>
      </w:r>
      <w:proofErr w:type="spellEnd"/>
      <w:r>
        <w:rPr>
          <w:rStyle w:val="normaltextrun"/>
          <w:color w:val="00B050"/>
          <w:lang w:val="en-US"/>
        </w:rPr>
        <w:t> </w:t>
      </w:r>
      <w:r>
        <w:rPr>
          <w:rStyle w:val="scxw135175916"/>
          <w:rFonts w:ascii="Bariol" w:hAnsi="Bariol" w:cs="Segoe UI"/>
          <w:color w:val="00B050"/>
        </w:rPr>
        <w:t> </w:t>
      </w:r>
      <w:r>
        <w:rPr>
          <w:rFonts w:ascii="Bariol" w:hAnsi="Bariol" w:cs="Segoe UI"/>
          <w:color w:val="00B050"/>
        </w:rPr>
        <w:br/>
      </w:r>
      <w:r>
        <w:rPr>
          <w:rStyle w:val="normaltextrun"/>
          <w:rFonts w:ascii="Bariol" w:hAnsi="Bariol" w:cs="Segoe UI"/>
          <w:color w:val="000000"/>
          <w:lang w:val="en-US"/>
        </w:rPr>
        <w:t>06-07 July 2022</w:t>
      </w:r>
      <w:r>
        <w:rPr>
          <w:rStyle w:val="scxw135175916"/>
          <w:rFonts w:ascii="Bariol" w:hAnsi="Bariol" w:cs="Segoe UI"/>
          <w:color w:val="000000"/>
        </w:rPr>
        <w:t> </w:t>
      </w:r>
      <w:r>
        <w:rPr>
          <w:rFonts w:ascii="Bariol" w:hAnsi="Bariol" w:cs="Segoe UI"/>
          <w:color w:val="000000"/>
        </w:rPr>
        <w:br/>
      </w:r>
      <w:proofErr w:type="spellStart"/>
      <w:r>
        <w:rPr>
          <w:rStyle w:val="normaltextrun"/>
          <w:rFonts w:ascii="Bariol" w:hAnsi="Bariol" w:cs="Segoe UI"/>
          <w:color w:val="00B050"/>
          <w:lang w:val="nl-NL"/>
        </w:rPr>
        <w:t>Sardinia</w:t>
      </w:r>
      <w:proofErr w:type="spellEnd"/>
      <w:r>
        <w:rPr>
          <w:rStyle w:val="normaltextrun"/>
          <w:rFonts w:ascii="Bariol" w:hAnsi="Bariol" w:cs="Segoe UI"/>
          <w:color w:val="00B050"/>
          <w:lang w:val="nl-NL"/>
        </w:rPr>
        <w:t>, Italy</w:t>
      </w:r>
      <w:r>
        <w:rPr>
          <w:rStyle w:val="scxw135175916"/>
          <w:rFonts w:ascii="Bariol" w:hAnsi="Bariol" w:cs="Segoe UI"/>
          <w:color w:val="00B050"/>
        </w:rPr>
        <w:t> </w:t>
      </w:r>
      <w:r>
        <w:rPr>
          <w:rFonts w:ascii="Bariol" w:hAnsi="Bariol" w:cs="Segoe UI"/>
          <w:color w:val="00B050"/>
        </w:rPr>
        <w:br/>
      </w:r>
      <w:r>
        <w:rPr>
          <w:rStyle w:val="normaltextrun"/>
          <w:rFonts w:ascii="Bariol" w:hAnsi="Bariol" w:cs="Segoe UI"/>
          <w:color w:val="000000"/>
        </w:rPr>
        <w:t>09-10 July 2022</w:t>
      </w:r>
      <w:r>
        <w:rPr>
          <w:rStyle w:val="eop"/>
          <w:rFonts w:ascii="Bariol" w:hAnsi="Bariol" w:cs="Segoe UI"/>
          <w:color w:val="000000"/>
        </w:rPr>
        <w:t> </w:t>
      </w:r>
    </w:p>
    <w:p w14:paraId="456B21F2" w14:textId="77777777" w:rsidR="007F5CCF" w:rsidRDefault="007F5CCF" w:rsidP="007F5CCF">
      <w:pPr>
        <w:pStyle w:val="paragraph"/>
        <w:spacing w:before="0" w:beforeAutospacing="0" w:after="0" w:afterAutospacing="0"/>
        <w:textAlignment w:val="baseline"/>
        <w:rPr>
          <w:rFonts w:ascii="Segoe UI" w:hAnsi="Segoe UI" w:cs="Segoe UI"/>
          <w:color w:val="000000"/>
          <w:sz w:val="18"/>
          <w:szCs w:val="18"/>
        </w:rPr>
      </w:pPr>
      <w:r w:rsidRPr="6687A8A9">
        <w:rPr>
          <w:rStyle w:val="normaltextrun"/>
          <w:rFonts w:ascii="Bariol" w:hAnsi="Bariol" w:cs="Segoe UI"/>
          <w:color w:val="00B050"/>
        </w:rPr>
        <w:t>Antofagasta, Chile</w:t>
      </w:r>
      <w:r w:rsidRPr="6687A8A9">
        <w:rPr>
          <w:rStyle w:val="scxw135175916"/>
          <w:rFonts w:ascii="Bariol" w:hAnsi="Bariol" w:cs="Segoe UI"/>
          <w:color w:val="00B050"/>
        </w:rPr>
        <w:t> </w:t>
      </w:r>
      <w:r>
        <w:br/>
      </w:r>
      <w:r w:rsidRPr="6687A8A9">
        <w:rPr>
          <w:rStyle w:val="normaltextrun"/>
          <w:rFonts w:ascii="Bariol" w:hAnsi="Bariol" w:cs="Segoe UI"/>
          <w:color w:val="000000" w:themeColor="text1"/>
          <w:lang w:val="en-US"/>
        </w:rPr>
        <w:t>24-25 September 2022</w:t>
      </w:r>
      <w:r w:rsidRPr="6687A8A9">
        <w:rPr>
          <w:rStyle w:val="scxw135175916"/>
          <w:rFonts w:ascii="Bariol" w:hAnsi="Bariol" w:cs="Segoe UI"/>
          <w:color w:val="000000" w:themeColor="text1"/>
        </w:rPr>
        <w:t> </w:t>
      </w:r>
      <w:r>
        <w:br/>
      </w:r>
      <w:r w:rsidRPr="6687A8A9">
        <w:rPr>
          <w:rStyle w:val="normaltextrun"/>
          <w:rFonts w:ascii="Bariol" w:hAnsi="Bariol" w:cs="Segoe UI"/>
          <w:color w:val="00B050"/>
          <w:lang w:val="es-ES"/>
        </w:rPr>
        <w:t>Punta del Este, Uruguay</w:t>
      </w:r>
      <w:r w:rsidRPr="6687A8A9">
        <w:rPr>
          <w:rStyle w:val="normaltextrun"/>
          <w:color w:val="00B050"/>
          <w:lang w:val="en-US"/>
        </w:rPr>
        <w:t> </w:t>
      </w:r>
      <w:r w:rsidRPr="6687A8A9">
        <w:rPr>
          <w:rStyle w:val="scxw135175916"/>
          <w:rFonts w:ascii="Bariol" w:hAnsi="Bariol" w:cs="Segoe UI"/>
          <w:color w:val="00B050"/>
        </w:rPr>
        <w:t> </w:t>
      </w:r>
      <w:r>
        <w:br/>
      </w:r>
      <w:r w:rsidRPr="6687A8A9">
        <w:rPr>
          <w:rStyle w:val="normaltextrun"/>
          <w:rFonts w:ascii="Bariol" w:hAnsi="Bariol" w:cs="Segoe UI"/>
          <w:color w:val="000000" w:themeColor="text1"/>
        </w:rPr>
        <w:t>26-27 November 2022</w:t>
      </w:r>
      <w:r w:rsidRPr="6687A8A9">
        <w:rPr>
          <w:rStyle w:val="eop"/>
          <w:rFonts w:ascii="Bariol" w:hAnsi="Bariol" w:cs="Segoe UI"/>
          <w:color w:val="000000" w:themeColor="text1"/>
        </w:rPr>
        <w:t> </w:t>
      </w:r>
    </w:p>
    <w:p w14:paraId="5E637EE6" w14:textId="24028105" w:rsidR="005D0695" w:rsidRDefault="005D0695" w:rsidP="6687A8A9">
      <w:pPr>
        <w:pStyle w:val="Body"/>
        <w:spacing w:after="0" w:line="240" w:lineRule="auto"/>
        <w:rPr>
          <w:rFonts w:ascii="Bariol" w:eastAsia="Bariol" w:hAnsi="Bariol" w:cs="Bariol"/>
          <w:sz w:val="24"/>
          <w:szCs w:val="24"/>
        </w:rPr>
      </w:pPr>
    </w:p>
    <w:p w14:paraId="19774608" w14:textId="6E75B3A2" w:rsidR="005D0695" w:rsidRDefault="6687A8A9" w:rsidP="6687A8A9">
      <w:pPr>
        <w:spacing w:after="0" w:line="240" w:lineRule="auto"/>
        <w:rPr>
          <w:rFonts w:ascii="Bariol" w:eastAsia="Bariol" w:hAnsi="Bariol" w:cs="Bariol"/>
          <w:color w:val="000000" w:themeColor="text1"/>
          <w:sz w:val="24"/>
          <w:szCs w:val="24"/>
          <w:lang w:val="en-US"/>
        </w:rPr>
      </w:pPr>
      <w:r w:rsidRPr="6687A8A9">
        <w:rPr>
          <w:rFonts w:ascii="Bariol" w:eastAsia="Bariol" w:hAnsi="Bariol" w:cs="Bariol"/>
          <w:b/>
          <w:bCs/>
          <w:color w:val="00BC70"/>
          <w:sz w:val="24"/>
          <w:szCs w:val="24"/>
          <w:lang w:val="en-US"/>
        </w:rPr>
        <w:t>About NEOM:</w:t>
      </w:r>
      <w:r w:rsidRPr="6687A8A9">
        <w:rPr>
          <w:rFonts w:ascii="Bariol" w:eastAsia="Bariol" w:hAnsi="Bariol" w:cs="Bariol"/>
          <w:color w:val="000000" w:themeColor="text1"/>
          <w:sz w:val="24"/>
          <w:szCs w:val="24"/>
          <w:lang w:val="en-US"/>
        </w:rPr>
        <w:t xml:space="preserve"> NEOM is an accelerator of human progress and a vision of what a New Future might look like. It is a region in northwest Saudi Arabia on the Red Sea being built from the ground up as a living laboratory – a place where entrepreneurship will chart the course for this New Future. It will be a destination and a home for people who dream big and want to be part of building a new model for exceptional livability, creating thriving businesses and reinventing environmental conservation. </w:t>
      </w:r>
    </w:p>
    <w:p w14:paraId="445C65EB" w14:textId="3AA37A29" w:rsidR="005D0695" w:rsidRDefault="6687A8A9" w:rsidP="6687A8A9">
      <w:pPr>
        <w:spacing w:after="0" w:line="240" w:lineRule="auto"/>
        <w:rPr>
          <w:rFonts w:ascii="Bariol" w:eastAsia="Bariol" w:hAnsi="Bariol" w:cs="Bariol"/>
          <w:color w:val="000000" w:themeColor="text1"/>
          <w:sz w:val="24"/>
          <w:szCs w:val="24"/>
          <w:lang w:val="en-US"/>
        </w:rPr>
      </w:pPr>
      <w:r w:rsidRPr="6687A8A9">
        <w:rPr>
          <w:rFonts w:ascii="Bariol" w:eastAsia="Bariol" w:hAnsi="Bariol" w:cs="Bariol"/>
          <w:color w:val="000000" w:themeColor="text1"/>
          <w:sz w:val="24"/>
          <w:szCs w:val="24"/>
          <w:lang w:val="en-US"/>
        </w:rPr>
        <w:t xml:space="preserve">NEOM will include hyperconnected, cognitive towns and cities, ports and enterprise zones, research centers, sports and entertainment venues and tourist destinations. As a hub for innovation, entrepreneurs, business leaders and companies will come to research, </w:t>
      </w:r>
      <w:proofErr w:type="gramStart"/>
      <w:r w:rsidRPr="6687A8A9">
        <w:rPr>
          <w:rFonts w:ascii="Bariol" w:eastAsia="Bariol" w:hAnsi="Bariol" w:cs="Bariol"/>
          <w:color w:val="000000" w:themeColor="text1"/>
          <w:sz w:val="24"/>
          <w:szCs w:val="24"/>
          <w:lang w:val="en-US"/>
        </w:rPr>
        <w:t>incubate</w:t>
      </w:r>
      <w:proofErr w:type="gramEnd"/>
      <w:r w:rsidRPr="6687A8A9">
        <w:rPr>
          <w:rFonts w:ascii="Bariol" w:eastAsia="Bariol" w:hAnsi="Bariol" w:cs="Bariol"/>
          <w:color w:val="000000" w:themeColor="text1"/>
          <w:sz w:val="24"/>
          <w:szCs w:val="24"/>
          <w:lang w:val="en-US"/>
        </w:rPr>
        <w:t xml:space="preserve"> and commercialize new technologies and enterprises in groundbreaking ways. Residents of NEOM will embody an international ethos and embrace a culture of exploration, risk-taking and diversity. </w:t>
      </w:r>
    </w:p>
    <w:p w14:paraId="79EC66A6" w14:textId="288412A0" w:rsidR="005D0695" w:rsidRDefault="6687A8A9" w:rsidP="6687A8A9">
      <w:pPr>
        <w:spacing w:after="0" w:line="240" w:lineRule="auto"/>
        <w:rPr>
          <w:rFonts w:ascii="Bariol" w:eastAsia="Bariol" w:hAnsi="Bariol" w:cs="Bariol"/>
          <w:sz w:val="24"/>
          <w:szCs w:val="24"/>
        </w:rPr>
      </w:pPr>
      <w:r w:rsidRPr="6687A8A9">
        <w:rPr>
          <w:rFonts w:ascii="Bariol" w:eastAsia="Bariol" w:hAnsi="Bariol" w:cs="Bariol"/>
          <w:color w:val="000000" w:themeColor="text1"/>
          <w:sz w:val="24"/>
          <w:szCs w:val="24"/>
          <w:lang w:val="en-US"/>
        </w:rPr>
        <w:t xml:space="preserve">For further information email </w:t>
      </w:r>
      <w:hyperlink r:id="rId16">
        <w:r w:rsidRPr="6687A8A9">
          <w:rPr>
            <w:rStyle w:val="Hyperlink"/>
            <w:rFonts w:ascii="Bariol" w:eastAsia="Bariol" w:hAnsi="Bariol" w:cs="Bariol"/>
            <w:sz w:val="24"/>
            <w:szCs w:val="24"/>
            <w:lang w:val="en-US"/>
          </w:rPr>
          <w:t>media@neom.com</w:t>
        </w:r>
      </w:hyperlink>
      <w:r w:rsidRPr="6687A8A9">
        <w:rPr>
          <w:rFonts w:ascii="Bariol" w:eastAsia="Bariol" w:hAnsi="Bariol" w:cs="Bariol"/>
          <w:color w:val="000000" w:themeColor="text1"/>
          <w:sz w:val="24"/>
          <w:szCs w:val="24"/>
          <w:lang w:val="en-US"/>
        </w:rPr>
        <w:t xml:space="preserve"> or visit </w:t>
      </w:r>
      <w:hyperlink r:id="rId17">
        <w:r w:rsidRPr="6687A8A9">
          <w:rPr>
            <w:rStyle w:val="Hyperlink"/>
            <w:rFonts w:ascii="Bariol" w:eastAsia="Bariol" w:hAnsi="Bariol" w:cs="Bariol"/>
            <w:sz w:val="24"/>
            <w:szCs w:val="24"/>
            <w:lang w:val="en-US"/>
          </w:rPr>
          <w:t>www.neom.com</w:t>
        </w:r>
      </w:hyperlink>
      <w:r w:rsidRPr="6687A8A9">
        <w:rPr>
          <w:rFonts w:ascii="Bariol" w:eastAsia="Bariol" w:hAnsi="Bariol" w:cs="Bariol"/>
          <w:color w:val="000000" w:themeColor="text1"/>
          <w:sz w:val="24"/>
          <w:szCs w:val="24"/>
          <w:lang w:val="en-US"/>
        </w:rPr>
        <w:t xml:space="preserve">and </w:t>
      </w:r>
      <w:hyperlink r:id="rId18">
        <w:r w:rsidRPr="6687A8A9">
          <w:rPr>
            <w:rStyle w:val="Hyperlink"/>
            <w:rFonts w:ascii="Bariol" w:eastAsia="Bariol" w:hAnsi="Bariol" w:cs="Bariol"/>
            <w:sz w:val="24"/>
            <w:szCs w:val="24"/>
            <w:lang w:val="en-US"/>
          </w:rPr>
          <w:t>www.neom.com/en-us/newsroom</w:t>
        </w:r>
      </w:hyperlink>
    </w:p>
    <w:p w14:paraId="47EBA62B" w14:textId="345ED4D5" w:rsidR="005D0695" w:rsidRDefault="005D0695" w:rsidP="6687A8A9">
      <w:pPr>
        <w:spacing w:after="0" w:line="240" w:lineRule="auto"/>
        <w:rPr>
          <w:rFonts w:ascii="Bariol" w:eastAsia="Bariol" w:hAnsi="Bariol" w:cs="Bariol"/>
          <w:color w:val="000000" w:themeColor="text1"/>
          <w:sz w:val="24"/>
          <w:szCs w:val="24"/>
          <w:lang w:val="en-US"/>
        </w:rPr>
      </w:pPr>
      <w:r>
        <w:br/>
      </w:r>
      <w:r w:rsidR="6687A8A9" w:rsidRPr="6687A8A9">
        <w:rPr>
          <w:rFonts w:ascii="Bariol" w:eastAsia="Bariol" w:hAnsi="Bariol" w:cs="Bariol"/>
          <w:b/>
          <w:bCs/>
          <w:color w:val="00BC70"/>
          <w:sz w:val="24"/>
          <w:szCs w:val="24"/>
          <w:lang w:val="en-US"/>
        </w:rPr>
        <w:t xml:space="preserve">About ENOWA: </w:t>
      </w:r>
      <w:r w:rsidR="6687A8A9" w:rsidRPr="6687A8A9">
        <w:rPr>
          <w:rFonts w:ascii="Bariol" w:eastAsia="Bariol" w:hAnsi="Bariol" w:cs="Bariol"/>
          <w:color w:val="000000" w:themeColor="text1"/>
          <w:sz w:val="24"/>
          <w:szCs w:val="24"/>
          <w:lang w:val="en-US"/>
        </w:rPr>
        <w:t xml:space="preserve">ENOWA is a world-class energy, water and hydrogen company founded in NEOM, Saudi Arabia. ENOWA produces and delivers clean and sustainable resources for industrial and commercial applications using a customer-centric smart and connected system, designed to be circular and takes advantage of NEOM's optimal solar and wind energy profile. ENOWA benefits from NEOM's greenfield site, which has no legacy infrastructure, to advance Energy, Water, and Hydrogen innovation. </w:t>
      </w:r>
      <w:r>
        <w:br/>
      </w:r>
      <w:r>
        <w:br/>
      </w:r>
      <w:r w:rsidR="6687A8A9" w:rsidRPr="6687A8A9">
        <w:rPr>
          <w:rFonts w:ascii="Bariol" w:eastAsia="Bariol" w:hAnsi="Bariol" w:cs="Bariol"/>
          <w:color w:val="000000" w:themeColor="text1"/>
          <w:sz w:val="24"/>
          <w:szCs w:val="24"/>
          <w:lang w:val="en-US"/>
        </w:rPr>
        <w:t>ENOWA will act as a catalyst and incubator for developing new, sustainable energy and water businesses while creating a robust economic sector regionally. Through its commitment to renewable energy and efficient water management, ENOWA seeks to become a global reference for industry leaders and setting a benchmark for sustainable economic circular systems around the world.</w:t>
      </w:r>
    </w:p>
    <w:p w14:paraId="261DC37C" w14:textId="0196F120" w:rsidR="005D0695" w:rsidRDefault="6687A8A9" w:rsidP="6687A8A9">
      <w:pPr>
        <w:spacing w:after="0" w:line="240" w:lineRule="auto"/>
        <w:rPr>
          <w:rFonts w:ascii="Bariol" w:eastAsia="Bariol" w:hAnsi="Bariol" w:cs="Bariol"/>
          <w:b/>
          <w:bCs/>
          <w:color w:val="00BC70"/>
          <w:sz w:val="24"/>
          <w:szCs w:val="24"/>
        </w:rPr>
      </w:pPr>
      <w:r w:rsidRPr="6687A8A9">
        <w:rPr>
          <w:rFonts w:ascii="Bariol" w:eastAsia="Bariol" w:hAnsi="Bariol" w:cs="Bariol"/>
          <w:b/>
          <w:bCs/>
          <w:color w:val="00BC70"/>
          <w:sz w:val="24"/>
          <w:szCs w:val="24"/>
        </w:rPr>
        <w:t xml:space="preserve"> </w:t>
      </w:r>
    </w:p>
    <w:p w14:paraId="5782EDF1" w14:textId="175F63FE" w:rsidR="005D0695" w:rsidRDefault="6687A8A9" w:rsidP="6687A8A9">
      <w:pPr>
        <w:spacing w:after="0" w:line="240" w:lineRule="auto"/>
        <w:jc w:val="both"/>
        <w:rPr>
          <w:rFonts w:ascii="Bariol" w:eastAsia="Bariol" w:hAnsi="Bariol" w:cs="Bariol"/>
          <w:sz w:val="24"/>
          <w:szCs w:val="24"/>
        </w:rPr>
      </w:pPr>
      <w:r w:rsidRPr="6687A8A9">
        <w:rPr>
          <w:rFonts w:ascii="Bariol" w:eastAsia="Bariol" w:hAnsi="Bariol" w:cs="Bariol"/>
          <w:color w:val="000000" w:themeColor="text1"/>
          <w:sz w:val="24"/>
          <w:szCs w:val="24"/>
          <w:lang w:val="en-US"/>
        </w:rPr>
        <w:t xml:space="preserve">For more information, please visit </w:t>
      </w:r>
      <w:hyperlink r:id="rId19">
        <w:r w:rsidRPr="6687A8A9">
          <w:rPr>
            <w:rStyle w:val="Hyperlink"/>
            <w:rFonts w:ascii="Bariol" w:eastAsia="Bariol" w:hAnsi="Bariol" w:cs="Bariol"/>
            <w:sz w:val="24"/>
            <w:szCs w:val="24"/>
            <w:lang w:val="en-US"/>
          </w:rPr>
          <w:t>enowa.neom.com</w:t>
        </w:r>
      </w:hyperlink>
    </w:p>
    <w:p w14:paraId="58C44D9D" w14:textId="4513C82A" w:rsidR="005D0695" w:rsidRDefault="005D0695" w:rsidP="6687A8A9">
      <w:pPr>
        <w:pStyle w:val="Body"/>
        <w:spacing w:after="0" w:line="240" w:lineRule="auto"/>
        <w:rPr>
          <w:rFonts w:eastAsia="Calibri" w:cs="Calibri"/>
          <w:b/>
          <w:bCs/>
          <w:color w:val="00BC70"/>
          <w:sz w:val="24"/>
          <w:szCs w:val="24"/>
          <w:lang w:val="en-US"/>
        </w:rPr>
      </w:pPr>
    </w:p>
    <w:p w14:paraId="7DE259B9" w14:textId="24EC9CDB" w:rsidR="005D0695" w:rsidRDefault="005D0695" w:rsidP="00A9728F">
      <w:pPr>
        <w:pStyle w:val="Body"/>
        <w:spacing w:after="0" w:line="240" w:lineRule="auto"/>
        <w:rPr>
          <w:rStyle w:val="None"/>
          <w:rFonts w:ascii="Bariol" w:eastAsia="Bariol" w:hAnsi="Bariol" w:cs="Bariol"/>
          <w:sz w:val="24"/>
          <w:szCs w:val="24"/>
        </w:rPr>
      </w:pPr>
      <w:r w:rsidRPr="521EC897">
        <w:rPr>
          <w:rStyle w:val="None"/>
          <w:rFonts w:ascii="Bariol" w:eastAsia="Bariol" w:hAnsi="Bariol" w:cs="Bariol"/>
          <w:b/>
          <w:bCs/>
          <w:color w:val="00BC70"/>
          <w:sz w:val="24"/>
          <w:szCs w:val="24"/>
          <w:lang w:val="en-US"/>
        </w:rPr>
        <w:t>About Continental Tires: Founding Partner and Official T</w:t>
      </w:r>
      <w:r w:rsidR="00B94755" w:rsidRPr="521EC897">
        <w:rPr>
          <w:rStyle w:val="None"/>
          <w:rFonts w:ascii="Bariol" w:eastAsia="Bariol" w:hAnsi="Bariol" w:cs="Bariol"/>
          <w:b/>
          <w:bCs/>
          <w:color w:val="00BC70"/>
          <w:sz w:val="24"/>
          <w:szCs w:val="24"/>
          <w:lang w:val="en-US"/>
        </w:rPr>
        <w:t>i</w:t>
      </w:r>
      <w:r w:rsidRPr="521EC897">
        <w:rPr>
          <w:rStyle w:val="None"/>
          <w:rFonts w:ascii="Bariol" w:eastAsia="Bariol" w:hAnsi="Bariol" w:cs="Bariol"/>
          <w:b/>
          <w:bCs/>
          <w:color w:val="00BC70"/>
          <w:sz w:val="24"/>
          <w:szCs w:val="24"/>
          <w:lang w:val="en-US"/>
        </w:rPr>
        <w:t xml:space="preserve">re Partner </w:t>
      </w:r>
    </w:p>
    <w:p w14:paraId="5A7AA9F7" w14:textId="5FF6D8B8" w:rsidR="005D0695" w:rsidRPr="005D0695" w:rsidRDefault="005D0695" w:rsidP="005D0695">
      <w:pPr>
        <w:rPr>
          <w:rFonts w:ascii="Bariol" w:hAnsi="Bariol" w:cs="Arial"/>
          <w:color w:val="000000"/>
          <w:sz w:val="24"/>
          <w:szCs w:val="24"/>
          <w:lang w:val="en-US"/>
        </w:rPr>
      </w:pPr>
      <w:r w:rsidRPr="521EC897">
        <w:rPr>
          <w:rFonts w:ascii="Bariol" w:hAnsi="Bariol" w:cs="Arial"/>
          <w:color w:val="000000" w:themeColor="text1"/>
          <w:sz w:val="24"/>
          <w:szCs w:val="24"/>
          <w:lang w:val="en-US"/>
        </w:rPr>
        <w:t xml:space="preserve">Continental develops pioneering technologies and services for sustainable and connected mobility of people and their goods. Founded in 1871, the technology company offers safe, efficient, intelligent, and affordable solutions for vehicles, machines, </w:t>
      </w:r>
      <w:proofErr w:type="gramStart"/>
      <w:r w:rsidRPr="521EC897">
        <w:rPr>
          <w:rFonts w:ascii="Bariol" w:hAnsi="Bariol" w:cs="Arial"/>
          <w:color w:val="000000" w:themeColor="text1"/>
          <w:sz w:val="24"/>
          <w:szCs w:val="24"/>
          <w:lang w:val="en-US"/>
        </w:rPr>
        <w:t>traffic</w:t>
      </w:r>
      <w:proofErr w:type="gramEnd"/>
      <w:r w:rsidRPr="521EC897">
        <w:rPr>
          <w:rFonts w:ascii="Bariol" w:hAnsi="Bariol" w:cs="Arial"/>
          <w:color w:val="000000" w:themeColor="text1"/>
          <w:sz w:val="24"/>
          <w:szCs w:val="24"/>
          <w:lang w:val="en-US"/>
        </w:rPr>
        <w:t xml:space="preserve"> and transportation.</w:t>
      </w:r>
    </w:p>
    <w:p w14:paraId="2C971754" w14:textId="6EB79B58" w:rsidR="00B60F2A" w:rsidRDefault="005D0695" w:rsidP="00A44E47">
      <w:pPr>
        <w:rPr>
          <w:rFonts w:ascii="Bariol" w:hAnsi="Bariol" w:cs="Arial"/>
          <w:color w:val="000000"/>
          <w:sz w:val="24"/>
          <w:szCs w:val="24"/>
          <w:lang w:val="en-US"/>
        </w:rPr>
      </w:pPr>
      <w:r w:rsidRPr="521EC897">
        <w:rPr>
          <w:rFonts w:ascii="Bariol" w:hAnsi="Bariol" w:cs="Arial"/>
          <w:color w:val="000000" w:themeColor="text1"/>
          <w:sz w:val="24"/>
          <w:szCs w:val="24"/>
          <w:lang w:val="en-US"/>
        </w:rPr>
        <w:t xml:space="preserve">The </w:t>
      </w:r>
      <w:proofErr w:type="spellStart"/>
      <w:r w:rsidRPr="521EC897">
        <w:rPr>
          <w:rFonts w:ascii="Bariol" w:hAnsi="Bariol" w:cs="Arial"/>
          <w:color w:val="000000" w:themeColor="text1"/>
          <w:sz w:val="24"/>
          <w:szCs w:val="24"/>
          <w:lang w:val="en-US"/>
        </w:rPr>
        <w:t>tyres</w:t>
      </w:r>
      <w:proofErr w:type="spellEnd"/>
      <w:r w:rsidRPr="521EC897">
        <w:rPr>
          <w:rFonts w:ascii="Bariol" w:hAnsi="Bariol" w:cs="Arial"/>
          <w:color w:val="000000" w:themeColor="text1"/>
          <w:sz w:val="24"/>
          <w:szCs w:val="24"/>
          <w:lang w:val="en-US"/>
        </w:rPr>
        <w:t xml:space="preserve"> business area has 24 production and development locations worldwide. Continental is one of the leading </w:t>
      </w:r>
      <w:proofErr w:type="spellStart"/>
      <w:r w:rsidRPr="521EC897">
        <w:rPr>
          <w:rFonts w:ascii="Bariol" w:hAnsi="Bariol" w:cs="Arial"/>
          <w:color w:val="000000" w:themeColor="text1"/>
          <w:sz w:val="24"/>
          <w:szCs w:val="24"/>
          <w:lang w:val="en-US"/>
        </w:rPr>
        <w:t>tyre</w:t>
      </w:r>
      <w:proofErr w:type="spellEnd"/>
      <w:r w:rsidRPr="521EC897">
        <w:rPr>
          <w:rFonts w:ascii="Bariol" w:hAnsi="Bariol" w:cs="Arial"/>
          <w:color w:val="000000" w:themeColor="text1"/>
          <w:sz w:val="24"/>
          <w:szCs w:val="24"/>
          <w:lang w:val="en-US"/>
        </w:rPr>
        <w:t xml:space="preserve"> manufacturers with more than 56,000 employees and offers a broad product range for passenger cars, commercial and special-purpose vehicles as well as two-wheelers. Through continuous investment in research and development, Continental makes a major contribution to safe, cost effective and ecologically efficient mobility. The portfolio of the </w:t>
      </w:r>
      <w:proofErr w:type="spellStart"/>
      <w:r w:rsidRPr="521EC897">
        <w:rPr>
          <w:rFonts w:ascii="Bariol" w:hAnsi="Bariol" w:cs="Arial"/>
          <w:color w:val="000000" w:themeColor="text1"/>
          <w:sz w:val="24"/>
          <w:szCs w:val="24"/>
          <w:lang w:val="en-US"/>
        </w:rPr>
        <w:lastRenderedPageBreak/>
        <w:t>tyres</w:t>
      </w:r>
      <w:proofErr w:type="spellEnd"/>
      <w:r w:rsidRPr="521EC897">
        <w:rPr>
          <w:rFonts w:ascii="Bariol" w:hAnsi="Bariol" w:cs="Arial"/>
          <w:color w:val="000000" w:themeColor="text1"/>
          <w:sz w:val="24"/>
          <w:szCs w:val="24"/>
          <w:lang w:val="en-US"/>
        </w:rPr>
        <w:t xml:space="preserve"> business area includes services for the </w:t>
      </w:r>
      <w:proofErr w:type="spellStart"/>
      <w:r w:rsidRPr="521EC897">
        <w:rPr>
          <w:rFonts w:ascii="Bariol" w:hAnsi="Bariol" w:cs="Arial"/>
          <w:color w:val="000000" w:themeColor="text1"/>
          <w:sz w:val="24"/>
          <w:szCs w:val="24"/>
          <w:lang w:val="en-US"/>
        </w:rPr>
        <w:t>tyre</w:t>
      </w:r>
      <w:proofErr w:type="spellEnd"/>
      <w:r w:rsidRPr="521EC897">
        <w:rPr>
          <w:rFonts w:ascii="Bariol" w:hAnsi="Bariol" w:cs="Arial"/>
          <w:color w:val="000000" w:themeColor="text1"/>
          <w:sz w:val="24"/>
          <w:szCs w:val="24"/>
          <w:lang w:val="en-US"/>
        </w:rPr>
        <w:t xml:space="preserve"> trade and fleet applications, as well as digital management systems for </w:t>
      </w:r>
      <w:proofErr w:type="spellStart"/>
      <w:r w:rsidRPr="521EC897">
        <w:rPr>
          <w:rFonts w:ascii="Bariol" w:hAnsi="Bariol" w:cs="Arial"/>
          <w:color w:val="000000" w:themeColor="text1"/>
          <w:sz w:val="24"/>
          <w:szCs w:val="24"/>
          <w:lang w:val="en-US"/>
        </w:rPr>
        <w:t>tyres</w:t>
      </w:r>
      <w:proofErr w:type="spellEnd"/>
      <w:r w:rsidRPr="521EC897">
        <w:rPr>
          <w:rFonts w:ascii="Bariol" w:hAnsi="Bariol" w:cs="Arial"/>
          <w:color w:val="000000" w:themeColor="text1"/>
          <w:sz w:val="24"/>
          <w:szCs w:val="24"/>
          <w:lang w:val="en-US"/>
        </w:rPr>
        <w:t>.</w:t>
      </w:r>
    </w:p>
    <w:p w14:paraId="2CE7F94E" w14:textId="7D3899EC" w:rsidR="00B56325" w:rsidRDefault="00B56325" w:rsidP="521EC897">
      <w:pPr>
        <w:pStyle w:val="paragraph"/>
        <w:spacing w:before="0" w:beforeAutospacing="0" w:after="0" w:afterAutospacing="0"/>
        <w:textAlignment w:val="baseline"/>
        <w:rPr>
          <w:rStyle w:val="eop"/>
          <w:color w:val="000000"/>
        </w:rPr>
      </w:pPr>
      <w:r w:rsidRPr="521EC897">
        <w:rPr>
          <w:rStyle w:val="findhit"/>
          <w:rFonts w:ascii="Bariol" w:hAnsi="Bariol" w:cs="Segoe UI"/>
          <w:color w:val="000000" w:themeColor="text1"/>
        </w:rPr>
        <w:t>Continental</w:t>
      </w:r>
      <w:r w:rsidRPr="521EC897">
        <w:rPr>
          <w:rStyle w:val="normaltextrun"/>
          <w:rFonts w:ascii="Bariol" w:hAnsi="Bariol" w:cs="Segoe UI"/>
          <w:color w:val="000000" w:themeColor="text1"/>
        </w:rPr>
        <w:t xml:space="preserve"> has developed a new high-performance tyre for Extreme E Season 2, redesigned to include the use of more sustainable materials. Each of the 30 tyres that </w:t>
      </w:r>
      <w:r w:rsidRPr="521EC897">
        <w:rPr>
          <w:rStyle w:val="findhit"/>
          <w:rFonts w:ascii="Bariol" w:hAnsi="Bariol" w:cs="Segoe UI"/>
          <w:color w:val="000000" w:themeColor="text1"/>
        </w:rPr>
        <w:t>Continental</w:t>
      </w:r>
      <w:r w:rsidRPr="521EC897">
        <w:rPr>
          <w:rStyle w:val="normaltextrun"/>
          <w:rFonts w:ascii="Bariol" w:hAnsi="Bariol" w:cs="Segoe UI"/>
          <w:color w:val="000000" w:themeColor="text1"/>
        </w:rPr>
        <w:t xml:space="preserve"> has supplied to all ten Extreme E teams now contains recycled polyester made from approximately 60 PET bottles.</w:t>
      </w:r>
      <w:r w:rsidRPr="521EC897">
        <w:rPr>
          <w:rStyle w:val="eop"/>
          <w:rFonts w:ascii="Bariol" w:hAnsi="Bariol" w:cs="Segoe UI"/>
          <w:color w:val="000000" w:themeColor="text1"/>
        </w:rPr>
        <w:t xml:space="preserve">  </w:t>
      </w:r>
      <w:r w:rsidRPr="521EC897">
        <w:rPr>
          <w:rStyle w:val="normaltextrun"/>
          <w:rFonts w:ascii="Bariol" w:hAnsi="Bariol" w:cs="Segoe UI"/>
          <w:color w:val="000000" w:themeColor="text1"/>
        </w:rPr>
        <w:t xml:space="preserve">In total, around a third of each second-generation </w:t>
      </w:r>
      <w:proofErr w:type="spellStart"/>
      <w:r w:rsidRPr="521EC897">
        <w:rPr>
          <w:rStyle w:val="normaltextrun"/>
          <w:rFonts w:ascii="Bariol" w:hAnsi="Bariol" w:cs="Segoe UI"/>
          <w:color w:val="000000" w:themeColor="text1"/>
        </w:rPr>
        <w:t>CrossContact</w:t>
      </w:r>
      <w:proofErr w:type="spellEnd"/>
      <w:r w:rsidRPr="521EC897">
        <w:rPr>
          <w:rStyle w:val="normaltextrun"/>
          <w:rFonts w:ascii="Bariol" w:hAnsi="Bariol" w:cs="Segoe UI"/>
          <w:color w:val="000000" w:themeColor="text1"/>
        </w:rPr>
        <w:t xml:space="preserve"> Extreme E tyre consists of recycled and renewable raw materials.</w:t>
      </w:r>
    </w:p>
    <w:p w14:paraId="08773EAB" w14:textId="61ABE369" w:rsidR="00F776DF" w:rsidRDefault="00F776DF" w:rsidP="00B56325">
      <w:pPr>
        <w:pStyle w:val="paragraph"/>
        <w:spacing w:before="0" w:beforeAutospacing="0" w:after="0" w:afterAutospacing="0"/>
        <w:textAlignment w:val="baseline"/>
        <w:rPr>
          <w:rStyle w:val="eop"/>
          <w:rFonts w:ascii="Bariol" w:hAnsi="Bariol" w:cs="Segoe UI"/>
          <w:color w:val="000000"/>
        </w:rPr>
      </w:pPr>
    </w:p>
    <w:p w14:paraId="1A402351" w14:textId="12A4D684" w:rsidR="00F776DF" w:rsidRPr="00F776DF" w:rsidRDefault="00F776DF" w:rsidP="521EC897">
      <w:pPr>
        <w:pStyle w:val="paragraph"/>
        <w:spacing w:before="0" w:beforeAutospacing="0" w:after="0" w:afterAutospacing="0"/>
        <w:textAlignment w:val="baseline"/>
        <w:rPr>
          <w:rFonts w:ascii="Segoe UI" w:hAnsi="Segoe UI" w:cs="Segoe UI"/>
          <w:b/>
          <w:bCs/>
          <w:color w:val="00B050"/>
        </w:rPr>
      </w:pPr>
      <w:r w:rsidRPr="00303B2D">
        <w:rPr>
          <w:rStyle w:val="eop"/>
          <w:rFonts w:ascii="Bariol" w:hAnsi="Bariol" w:cs="Segoe UI"/>
          <w:b/>
          <w:bCs/>
          <w:color w:val="00B050"/>
        </w:rPr>
        <w:t>About AFC Energy:</w:t>
      </w:r>
    </w:p>
    <w:p w14:paraId="4D46A885" w14:textId="0AE0E7B9" w:rsidR="00A44E47" w:rsidRDefault="00F776DF" w:rsidP="00303B2D">
      <w:pPr>
        <w:spacing w:after="0" w:line="240" w:lineRule="auto"/>
        <w:textAlignment w:val="baseline"/>
        <w:rPr>
          <w:rFonts w:ascii="Bariol" w:eastAsia="Avenir" w:hAnsi="Bariol" w:cs="Arabic Typesetting"/>
          <w:color w:val="000000"/>
        </w:rPr>
      </w:pPr>
      <w:r w:rsidRPr="00303B2D">
        <w:rPr>
          <w:rFonts w:ascii="Bariol" w:eastAsia="Times New Roman" w:hAnsi="Bariol" w:cs="Times New Roman"/>
          <w:sz w:val="24"/>
          <w:szCs w:val="24"/>
          <w:lang w:eastAsia="en-GB"/>
        </w:rPr>
        <w:t>Extreme E embarked on a world-first collaboration with AFC Energy, whose pioneering hydrogen fuel cell technology enable</w:t>
      </w:r>
      <w:r w:rsidR="00950A87" w:rsidRPr="00303B2D">
        <w:rPr>
          <w:rFonts w:ascii="Bariol" w:eastAsia="Times New Roman" w:hAnsi="Bariol" w:cs="Times New Roman"/>
          <w:sz w:val="24"/>
          <w:szCs w:val="24"/>
          <w:lang w:eastAsia="en-GB"/>
        </w:rPr>
        <w:t xml:space="preserve">s </w:t>
      </w:r>
      <w:r w:rsidRPr="00303B2D">
        <w:rPr>
          <w:rFonts w:ascii="Bariol" w:eastAsia="Times New Roman" w:hAnsi="Bariol" w:cs="Times New Roman"/>
          <w:sz w:val="24"/>
          <w:szCs w:val="24"/>
          <w:lang w:eastAsia="en-GB"/>
        </w:rPr>
        <w:t>the Championship’s race fleet to be charged using zero-emission energy. Extreme E is the first event organiser to utilise hydrogen fuel cell power generators for charging, and the decision supports the series’ goal of being sustainable and creating minimal local impact on the environments in which it races.</w:t>
      </w:r>
      <w:r w:rsidR="00E30CEA">
        <w:br/>
      </w:r>
      <w:r w:rsidR="00E30CEA">
        <w:br/>
      </w:r>
      <w:r w:rsidRPr="00303B2D">
        <w:rPr>
          <w:rFonts w:ascii="Bariol" w:eastAsia="Times New Roman" w:hAnsi="Bariol" w:cs="Times New Roman"/>
          <w:sz w:val="24"/>
          <w:szCs w:val="24"/>
          <w:lang w:eastAsia="en-GB"/>
        </w:rPr>
        <w:t>AFC Energy has engineered a bespoke H-</w:t>
      </w:r>
      <w:proofErr w:type="spellStart"/>
      <w:r w:rsidRPr="00303B2D">
        <w:rPr>
          <w:rFonts w:ascii="Bariol" w:eastAsia="Times New Roman" w:hAnsi="Bariol" w:cs="Times New Roman"/>
          <w:sz w:val="24"/>
          <w:szCs w:val="24"/>
          <w:lang w:eastAsia="en-GB"/>
        </w:rPr>
        <w:t>PowerTM</w:t>
      </w:r>
      <w:proofErr w:type="spellEnd"/>
      <w:r w:rsidRPr="00303B2D">
        <w:rPr>
          <w:rFonts w:ascii="Bariol" w:eastAsia="Times New Roman" w:hAnsi="Bariol" w:cs="Times New Roman"/>
          <w:sz w:val="24"/>
          <w:szCs w:val="24"/>
          <w:lang w:eastAsia="en-GB"/>
        </w:rPr>
        <w:t xml:space="preserve"> fuel cell system for Extreme E, which has been designed with a clear specification and a focus on sustainable innovation. It offers a completely sustainable fuel production process, using water and sun to generate hydrogen power which </w:t>
      </w:r>
      <w:r w:rsidR="00950A87" w:rsidRPr="00303B2D">
        <w:rPr>
          <w:rFonts w:ascii="Bariol" w:eastAsia="Times New Roman" w:hAnsi="Bariol" w:cs="Times New Roman"/>
          <w:sz w:val="24"/>
          <w:szCs w:val="24"/>
          <w:lang w:eastAsia="en-GB"/>
        </w:rPr>
        <w:t xml:space="preserve">is </w:t>
      </w:r>
      <w:r w:rsidRPr="00303B2D">
        <w:rPr>
          <w:rFonts w:ascii="Bariol" w:eastAsia="Times New Roman" w:hAnsi="Bariol" w:cs="Times New Roman"/>
          <w:sz w:val="24"/>
          <w:szCs w:val="24"/>
          <w:lang w:eastAsia="en-GB"/>
        </w:rPr>
        <w:t>then</w:t>
      </w:r>
      <w:r w:rsidR="00950A87" w:rsidRPr="00303B2D">
        <w:rPr>
          <w:rFonts w:ascii="Bariol" w:eastAsia="Times New Roman" w:hAnsi="Bariol" w:cs="Times New Roman"/>
          <w:sz w:val="24"/>
          <w:szCs w:val="24"/>
          <w:lang w:eastAsia="en-GB"/>
        </w:rPr>
        <w:t xml:space="preserve"> </w:t>
      </w:r>
      <w:r w:rsidRPr="00303B2D">
        <w:rPr>
          <w:rFonts w:ascii="Bariol" w:eastAsia="Times New Roman" w:hAnsi="Bariol" w:cs="Times New Roman"/>
          <w:sz w:val="24"/>
          <w:szCs w:val="24"/>
          <w:lang w:eastAsia="en-GB"/>
        </w:rPr>
        <w:t xml:space="preserve">used to charge all the ODYSSEY 21 e-SUVs off the grid. Not only </w:t>
      </w:r>
      <w:r w:rsidR="006E624A" w:rsidRPr="00303B2D">
        <w:rPr>
          <w:rFonts w:ascii="Bariol" w:eastAsia="Times New Roman" w:hAnsi="Bariol" w:cs="Times New Roman"/>
          <w:sz w:val="24"/>
          <w:szCs w:val="24"/>
          <w:lang w:eastAsia="en-GB"/>
        </w:rPr>
        <w:t>does</w:t>
      </w:r>
      <w:r w:rsidRPr="00303B2D">
        <w:rPr>
          <w:rFonts w:ascii="Bariol" w:eastAsia="Times New Roman" w:hAnsi="Bariol" w:cs="Times New Roman"/>
          <w:sz w:val="24"/>
          <w:szCs w:val="24"/>
          <w:lang w:eastAsia="en-GB"/>
        </w:rPr>
        <w:t xml:space="preserve"> this process emit zero greenhouse emissions, but its only by-product </w:t>
      </w:r>
      <w:r w:rsidR="006E624A" w:rsidRPr="00303B2D">
        <w:rPr>
          <w:rFonts w:ascii="Bariol" w:eastAsia="Times New Roman" w:hAnsi="Bariol" w:cs="Times New Roman"/>
          <w:sz w:val="24"/>
          <w:szCs w:val="24"/>
          <w:lang w:eastAsia="en-GB"/>
        </w:rPr>
        <w:t xml:space="preserve">is </w:t>
      </w:r>
      <w:r w:rsidRPr="00303B2D">
        <w:rPr>
          <w:rFonts w:ascii="Bariol" w:eastAsia="Times New Roman" w:hAnsi="Bariol" w:cs="Times New Roman"/>
          <w:sz w:val="24"/>
          <w:szCs w:val="24"/>
          <w:lang w:eastAsia="en-GB"/>
        </w:rPr>
        <w:t xml:space="preserve">water, which </w:t>
      </w:r>
      <w:r w:rsidR="006E624A" w:rsidRPr="00303B2D">
        <w:rPr>
          <w:rFonts w:ascii="Bariol" w:eastAsia="Times New Roman" w:hAnsi="Bariol" w:cs="Times New Roman"/>
          <w:sz w:val="24"/>
          <w:szCs w:val="24"/>
          <w:lang w:eastAsia="en-GB"/>
        </w:rPr>
        <w:t xml:space="preserve">is </w:t>
      </w:r>
      <w:r w:rsidRPr="00303B2D">
        <w:rPr>
          <w:rFonts w:ascii="Bariol" w:eastAsia="Times New Roman" w:hAnsi="Bariol" w:cs="Times New Roman"/>
          <w:sz w:val="24"/>
          <w:szCs w:val="24"/>
          <w:lang w:eastAsia="en-GB"/>
        </w:rPr>
        <w:t>utilised elsewhere on-site. </w:t>
      </w:r>
      <w:r w:rsidR="00E30CEA">
        <w:br/>
      </w:r>
      <w:r w:rsidR="00E30CEA">
        <w:br/>
      </w:r>
      <w:r w:rsidR="00A44E47" w:rsidRPr="00303B2D">
        <w:rPr>
          <w:rFonts w:ascii="Bariol" w:eastAsia="Avenir" w:hAnsi="Bariol" w:cs="Arabic Typesetting"/>
          <w:b/>
          <w:bCs/>
          <w:color w:val="00BC70"/>
          <w:sz w:val="24"/>
          <w:szCs w:val="24"/>
        </w:rPr>
        <w:t>About CBMM: Founding Supplier</w:t>
      </w:r>
      <w:r w:rsidR="00E30CEA">
        <w:br/>
      </w:r>
      <w:r w:rsidR="00E30CEA" w:rsidRPr="00303B2D">
        <w:rPr>
          <w:rStyle w:val="normaltextrun"/>
          <w:rFonts w:ascii="Bariol" w:hAnsi="Bariol" w:cs="Segoe UI"/>
          <w:sz w:val="24"/>
          <w:szCs w:val="24"/>
        </w:rPr>
        <w:t>CBMM | Niobium is a founding supplier of Extreme E and the Championship’s official Niobium Technology Supplier and Chassis Technology Supplier.</w:t>
      </w:r>
      <w:r w:rsidR="00E30CEA" w:rsidRPr="00303B2D">
        <w:rPr>
          <w:rStyle w:val="eop"/>
          <w:rFonts w:ascii="Bariol" w:hAnsi="Bariol" w:cs="Segoe UI"/>
          <w:sz w:val="24"/>
          <w:szCs w:val="24"/>
        </w:rPr>
        <w:t> </w:t>
      </w:r>
      <w:r w:rsidR="00E30CEA">
        <w:br/>
      </w:r>
      <w:r w:rsidR="00E30CEA">
        <w:br/>
      </w:r>
      <w:r w:rsidR="00E30CEA" w:rsidRPr="00303B2D">
        <w:rPr>
          <w:rStyle w:val="normaltextrun"/>
          <w:rFonts w:ascii="Bariol" w:hAnsi="Bariol" w:cs="Segoe UI"/>
          <w:sz w:val="24"/>
          <w:szCs w:val="24"/>
        </w:rPr>
        <w:t>Critical to the automotive sector, niobium produces stronger, lighter and more sustainable cars with better energy efficiency. Its technologies are already widely applied in different areas, including light-weighting, safety, emissions reduction and electronics that will help lead to a sustainable sector transformation. Key applications of niobium in the Mobility sector include chassis, brakes and exhaust systems, drivetrains, batteries and EV charging stations and any number of ancillary components. Its qualities mean materials can be made lighter, stronger, more robust and more reliable – all while being more sustainable than other materials.</w:t>
      </w:r>
      <w:r w:rsidR="00E30CEA">
        <w:br/>
      </w:r>
      <w:r w:rsidR="00E30CEA">
        <w:br/>
      </w:r>
      <w:r w:rsidR="00A44E47" w:rsidRPr="00303B2D">
        <w:rPr>
          <w:rFonts w:ascii="Bariol" w:eastAsia="Avenir" w:hAnsi="Bariol" w:cs="Arabic Typesetting"/>
          <w:color w:val="000000" w:themeColor="text1"/>
          <w:sz w:val="24"/>
          <w:szCs w:val="24"/>
        </w:rPr>
        <w:t xml:space="preserve">CBMM offers technical innovation to customers around the globe through a team of over 2,000 highly trained, dedicated professionals providing cutting-edge niobium products and technology to over </w:t>
      </w:r>
      <w:r w:rsidR="007E6C79" w:rsidRPr="00303B2D">
        <w:rPr>
          <w:rFonts w:ascii="Bariol" w:eastAsia="Avenir" w:hAnsi="Bariol" w:cs="Arabic Typesetting"/>
          <w:color w:val="000000" w:themeColor="text1"/>
          <w:sz w:val="24"/>
          <w:szCs w:val="24"/>
        </w:rPr>
        <w:t>4</w:t>
      </w:r>
      <w:r w:rsidR="00A44E47" w:rsidRPr="00303B2D">
        <w:rPr>
          <w:rFonts w:ascii="Bariol" w:eastAsia="Avenir" w:hAnsi="Bariol" w:cs="Arabic Typesetting"/>
          <w:color w:val="000000" w:themeColor="text1"/>
          <w:sz w:val="24"/>
          <w:szCs w:val="24"/>
        </w:rPr>
        <w:t>00 c</w:t>
      </w:r>
      <w:r w:rsidR="007E6C79" w:rsidRPr="00303B2D">
        <w:rPr>
          <w:rFonts w:ascii="Bariol" w:eastAsia="Avenir" w:hAnsi="Bariol" w:cs="Arabic Typesetting"/>
          <w:color w:val="000000" w:themeColor="text1"/>
          <w:sz w:val="24"/>
          <w:szCs w:val="24"/>
        </w:rPr>
        <w:t>lients</w:t>
      </w:r>
      <w:r w:rsidR="00A44E47" w:rsidRPr="00303B2D">
        <w:rPr>
          <w:rFonts w:ascii="Bariol" w:eastAsia="Avenir" w:hAnsi="Bariol" w:cs="Arabic Typesetting"/>
          <w:color w:val="000000" w:themeColor="text1"/>
          <w:sz w:val="24"/>
          <w:szCs w:val="24"/>
        </w:rPr>
        <w:t xml:space="preserve"> in </w:t>
      </w:r>
      <w:r w:rsidR="007E6C79" w:rsidRPr="00303B2D">
        <w:rPr>
          <w:rFonts w:ascii="Bariol" w:eastAsia="Avenir" w:hAnsi="Bariol" w:cs="Arabic Typesetting"/>
          <w:color w:val="000000" w:themeColor="text1"/>
          <w:sz w:val="24"/>
          <w:szCs w:val="24"/>
        </w:rPr>
        <w:t>around 4</w:t>
      </w:r>
      <w:r w:rsidR="00A44E47" w:rsidRPr="00303B2D">
        <w:rPr>
          <w:rFonts w:ascii="Bariol" w:eastAsia="Avenir" w:hAnsi="Bariol" w:cs="Arabic Typesetting"/>
          <w:color w:val="000000" w:themeColor="text1"/>
          <w:sz w:val="24"/>
          <w:szCs w:val="24"/>
        </w:rPr>
        <w:t>0 countries.</w:t>
      </w:r>
    </w:p>
    <w:p w14:paraId="583FF763" w14:textId="77777777" w:rsidR="00171789" w:rsidRPr="00DE05F6" w:rsidRDefault="00171789" w:rsidP="00DE05F6">
      <w:pPr>
        <w:pStyle w:val="paragraph"/>
        <w:spacing w:before="0" w:beforeAutospacing="0" w:after="0" w:afterAutospacing="0"/>
        <w:textAlignment w:val="baseline"/>
        <w:rPr>
          <w:rFonts w:ascii="Segoe UI" w:hAnsi="Segoe UI" w:cs="Segoe UI"/>
        </w:rPr>
      </w:pPr>
    </w:p>
    <w:p w14:paraId="629166A6" w14:textId="49FD6CBC" w:rsidR="0068149C" w:rsidRDefault="00A44E47" w:rsidP="2281CA7A">
      <w:pPr>
        <w:spacing w:after="0" w:line="240" w:lineRule="auto"/>
        <w:rPr>
          <w:rFonts w:ascii="Bariol" w:hAnsi="Bariol"/>
          <w:color w:val="010101"/>
          <w:sz w:val="24"/>
          <w:szCs w:val="24"/>
        </w:rPr>
      </w:pPr>
      <w:r w:rsidRPr="66C735B4">
        <w:rPr>
          <w:rFonts w:ascii="Bariol" w:eastAsia="Avenir" w:hAnsi="Bariol" w:cs="Arabic Typesetting"/>
          <w:b/>
          <w:bCs/>
          <w:color w:val="00BC70"/>
          <w:sz w:val="24"/>
          <w:szCs w:val="24"/>
        </w:rPr>
        <w:t xml:space="preserve">About </w:t>
      </w:r>
      <w:proofErr w:type="spellStart"/>
      <w:r w:rsidRPr="66C735B4">
        <w:rPr>
          <w:rFonts w:ascii="Bariol" w:eastAsia="Avenir" w:hAnsi="Bariol" w:cs="Arabic Typesetting"/>
          <w:b/>
          <w:bCs/>
          <w:color w:val="00BC70"/>
          <w:sz w:val="24"/>
          <w:szCs w:val="24"/>
        </w:rPr>
        <w:t>LuisaViaRoma</w:t>
      </w:r>
      <w:proofErr w:type="spellEnd"/>
      <w:r w:rsidRPr="66C735B4">
        <w:rPr>
          <w:rFonts w:ascii="Bariol" w:eastAsia="Avenir" w:hAnsi="Bariol" w:cs="Arabic Typesetting"/>
          <w:b/>
          <w:bCs/>
          <w:color w:val="00BC70"/>
          <w:sz w:val="24"/>
          <w:szCs w:val="24"/>
        </w:rPr>
        <w:t>:</w:t>
      </w:r>
      <w:r w:rsidR="001A0335" w:rsidRPr="66C735B4">
        <w:rPr>
          <w:rFonts w:ascii="Bariol" w:eastAsia="Avenir" w:hAnsi="Bariol" w:cs="Arabic Typesetting"/>
          <w:b/>
          <w:bCs/>
          <w:color w:val="00BC70"/>
          <w:sz w:val="24"/>
          <w:szCs w:val="24"/>
        </w:rPr>
        <w:t xml:space="preserve"> Official Fashion Partner</w:t>
      </w:r>
      <w:r>
        <w:br/>
      </w:r>
      <w:r w:rsidR="005D5CF8" w:rsidRPr="66C735B4">
        <w:rPr>
          <w:rFonts w:ascii="Bariol" w:hAnsi="Bariol"/>
          <w:color w:val="010101"/>
          <w:sz w:val="24"/>
          <w:szCs w:val="24"/>
        </w:rPr>
        <w:t>Defined by the Financial Times as “a haven for directional fashion,” </w:t>
      </w:r>
      <w:hyperlink r:id="rId20">
        <w:r w:rsidR="005D5CF8" w:rsidRPr="66C735B4">
          <w:rPr>
            <w:rStyle w:val="Hyperlink"/>
            <w:rFonts w:ascii="Bariol" w:hAnsi="Bariol"/>
            <w:sz w:val="24"/>
            <w:szCs w:val="24"/>
          </w:rPr>
          <w:t>LUISAVIAROMA.COM</w:t>
        </w:r>
      </w:hyperlink>
      <w:r w:rsidR="005D5CF8" w:rsidRPr="66C735B4">
        <w:rPr>
          <w:rFonts w:ascii="Bariol" w:hAnsi="Bariol"/>
          <w:color w:val="010101"/>
          <w:sz w:val="24"/>
          <w:szCs w:val="24"/>
        </w:rPr>
        <w:t> is the top online luxury fashion destination with 5,000,000 visitors per month and worldwide shipping. With each new season, the website presents the collections of more than 600 established designers and young emerging talents.</w:t>
      </w:r>
    </w:p>
    <w:p w14:paraId="1672345D" w14:textId="77777777" w:rsidR="00DE05F6" w:rsidRDefault="00DE05F6" w:rsidP="2281CA7A">
      <w:pPr>
        <w:spacing w:after="0" w:line="240" w:lineRule="auto"/>
        <w:rPr>
          <w:rFonts w:ascii="Bariol" w:eastAsia="Avenir" w:hAnsi="Bariol" w:cs="Arabic Typesetting"/>
          <w:color w:val="000000" w:themeColor="text1"/>
          <w:sz w:val="24"/>
          <w:szCs w:val="24"/>
        </w:rPr>
      </w:pPr>
    </w:p>
    <w:p w14:paraId="0D338023" w14:textId="1EF971D9" w:rsidR="00B60F2A" w:rsidRPr="00B60F2A" w:rsidRDefault="00B60F2A" w:rsidP="00B60F2A">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About Zenith: Official Timekeeper and Founding Partner</w:t>
      </w:r>
    </w:p>
    <w:p w14:paraId="66A65C9E" w14:textId="265F5FA7" w:rsidR="00EA67E2" w:rsidRPr="00320B33" w:rsidRDefault="00B60F2A" w:rsidP="1363811D">
      <w:pPr>
        <w:spacing w:after="0" w:line="240" w:lineRule="auto"/>
        <w:rPr>
          <w:rFonts w:ascii="Bariol" w:eastAsia="Times New Roman" w:hAnsi="Bariol" w:cs="Times New Roman"/>
          <w:sz w:val="24"/>
          <w:szCs w:val="24"/>
          <w:lang w:eastAsia="en-GB"/>
        </w:rPr>
      </w:pPr>
      <w:r w:rsidRPr="00303B2D">
        <w:rPr>
          <w:rFonts w:ascii="Bariol" w:eastAsia="Times New Roman" w:hAnsi="Bariol" w:cs="Times New Roman"/>
          <w:sz w:val="24"/>
          <w:szCs w:val="24"/>
          <w:lang w:eastAsia="en-GB"/>
        </w:rPr>
        <w:t xml:space="preserve">Zenith exists to inspire individuals to pursue their dreams and make them come true – against all odds. Since its establishment in 1865, Zenith became the first watch manufacture in the modern sense of the term, and its watches have accompanied extraordinary figures that dreamt big and strived to achieve the impossible – from Louis </w:t>
      </w:r>
      <w:proofErr w:type="spellStart"/>
      <w:r w:rsidRPr="00303B2D">
        <w:rPr>
          <w:rFonts w:ascii="Bariol" w:eastAsia="Times New Roman" w:hAnsi="Bariol" w:cs="Times New Roman"/>
          <w:sz w:val="24"/>
          <w:szCs w:val="24"/>
          <w:lang w:eastAsia="en-GB"/>
        </w:rPr>
        <w:t>Blériot’s</w:t>
      </w:r>
      <w:proofErr w:type="spellEnd"/>
      <w:r w:rsidRPr="00303B2D">
        <w:rPr>
          <w:rFonts w:ascii="Bariol" w:eastAsia="Times New Roman" w:hAnsi="Bariol" w:cs="Times New Roman"/>
          <w:sz w:val="24"/>
          <w:szCs w:val="24"/>
          <w:lang w:eastAsia="en-GB"/>
        </w:rPr>
        <w:t xml:space="preserve"> history-making flight across the English Channel to Felix Baumgartner’s record-setting stratospheric free-fall jump. Zenith is also highlighting visionary and trailblazing women – past and present – by celebrating their </w:t>
      </w:r>
      <w:r w:rsidRPr="00303B2D">
        <w:rPr>
          <w:rFonts w:ascii="Bariol" w:eastAsia="Times New Roman" w:hAnsi="Bariol" w:cs="Times New Roman"/>
          <w:sz w:val="24"/>
          <w:szCs w:val="24"/>
          <w:lang w:eastAsia="en-GB"/>
        </w:rPr>
        <w:lastRenderedPageBreak/>
        <w:t>accomplishments and creating in 2020 its first-ever collection dedicated entirely to them, Defy Midnight.</w:t>
      </w:r>
      <w:r>
        <w:br/>
      </w:r>
      <w:r>
        <w:br/>
      </w:r>
      <w:r w:rsidRPr="00303B2D">
        <w:rPr>
          <w:rFonts w:ascii="Bariol" w:eastAsia="Times New Roman" w:hAnsi="Bariol" w:cs="Times New Roman"/>
          <w:sz w:val="24"/>
          <w:szCs w:val="24"/>
          <w:lang w:eastAsia="en-GB"/>
        </w:rPr>
        <w:t xml:space="preserve">With innovation as its guiding star, Zenith features exceptional in-house developed and manufactured movements in all its watches. Since the creation of the El Primero in 1969, the world’s first automatic chronograph calibre, Zenith has gone on to master fractions of the second with the </w:t>
      </w:r>
      <w:proofErr w:type="spellStart"/>
      <w:r w:rsidRPr="00303B2D">
        <w:rPr>
          <w:rFonts w:ascii="Bariol" w:eastAsia="Times New Roman" w:hAnsi="Bariol" w:cs="Times New Roman"/>
          <w:sz w:val="24"/>
          <w:szCs w:val="24"/>
          <w:lang w:eastAsia="en-GB"/>
        </w:rPr>
        <w:t>Chronomaster</w:t>
      </w:r>
      <w:proofErr w:type="spellEnd"/>
      <w:r w:rsidRPr="00303B2D">
        <w:rPr>
          <w:rFonts w:ascii="Bariol" w:eastAsia="Times New Roman" w:hAnsi="Bariol" w:cs="Times New Roman"/>
          <w:sz w:val="24"/>
          <w:szCs w:val="24"/>
          <w:lang w:eastAsia="en-GB"/>
        </w:rPr>
        <w:t xml:space="preserve"> Sport and its 1/10th of a second precision and the DEFY 21 with a precision of 1/100th of a second.</w:t>
      </w:r>
    </w:p>
    <w:p w14:paraId="2703BC00" w14:textId="75A1C2EB" w:rsidR="00EA67E2" w:rsidRPr="00320B33" w:rsidRDefault="00EA67E2" w:rsidP="1363811D">
      <w:pPr>
        <w:spacing w:after="0" w:line="240" w:lineRule="auto"/>
        <w:rPr>
          <w:rFonts w:ascii="Bariol" w:eastAsia="Avenir" w:hAnsi="Bariol" w:cs="Arabic Typesetting"/>
          <w:b/>
          <w:bCs/>
          <w:color w:val="00BC70"/>
          <w:sz w:val="24"/>
          <w:szCs w:val="24"/>
        </w:rPr>
      </w:pPr>
    </w:p>
    <w:p w14:paraId="227B8A46" w14:textId="05A4A9BC" w:rsidR="00EA67E2" w:rsidRPr="00320B33" w:rsidRDefault="00B60F2A" w:rsidP="1363811D">
      <w:pPr>
        <w:spacing w:after="0" w:line="240" w:lineRule="auto"/>
        <w:rPr>
          <w:rFonts w:ascii="Bariol" w:eastAsia="Times New Roman" w:hAnsi="Bariol" w:cs="Times New Roman"/>
          <w:sz w:val="24"/>
          <w:szCs w:val="24"/>
          <w:lang w:eastAsia="en-GB"/>
        </w:rPr>
      </w:pPr>
      <w:r w:rsidRPr="1363811D">
        <w:rPr>
          <w:rFonts w:ascii="Bariol" w:eastAsia="Avenir" w:hAnsi="Bariol" w:cs="Arabic Typesetting"/>
          <w:b/>
          <w:bCs/>
          <w:color w:val="00BC70"/>
          <w:sz w:val="24"/>
          <w:szCs w:val="24"/>
        </w:rPr>
        <w:t>About Allianz: Founding Partner and Official Insurance Partner</w:t>
      </w:r>
    </w:p>
    <w:p w14:paraId="12F5F5DD" w14:textId="77777777" w:rsidR="007F157A" w:rsidRDefault="00B60F2A" w:rsidP="007F157A">
      <w:pPr>
        <w:spacing w:after="0" w:line="240" w:lineRule="auto"/>
        <w:rPr>
          <w:rFonts w:ascii="Bariol" w:eastAsia="Avenir" w:hAnsi="Bariol" w:cs="Arabic Typesetting"/>
          <w:b/>
          <w:color w:val="00BC70"/>
          <w:sz w:val="24"/>
          <w:szCs w:val="24"/>
        </w:rPr>
      </w:pPr>
      <w:r w:rsidRPr="1363811D">
        <w:rPr>
          <w:rFonts w:ascii="Bariol" w:eastAsia="Times New Roman" w:hAnsi="Bariol" w:cs="Times New Roman"/>
          <w:sz w:val="24"/>
          <w:szCs w:val="24"/>
          <w:lang w:eastAsia="en-GB"/>
        </w:rPr>
        <w:t>The Allianz Group is one of the world's leading insurers and asset managers with more than 100 million private and corporate customers in more than 70 countries. Allianz customers benefit from a broad range of personal and corporate insurance services, ranging from property, life and health insurance to assistance services to credit insurance and global business insurance. Allianz is one of the world’s largest investors, managing around 790 billion euros on behalf of its insurance customers. Furthermore, our asset managers PIMCO and Allianz Global Investors manage 1.7 trillion euros of third-party assets.</w:t>
      </w:r>
      <w:r w:rsidR="007F157A">
        <w:rPr>
          <w:rFonts w:ascii="Bariol" w:eastAsia="Times New Roman" w:hAnsi="Bariol" w:cs="Times New Roman"/>
          <w:sz w:val="24"/>
          <w:szCs w:val="24"/>
          <w:lang w:eastAsia="en-GB"/>
        </w:rPr>
        <w:br/>
      </w:r>
      <w:r w:rsidR="007F157A">
        <w:rPr>
          <w:rFonts w:ascii="Bariol" w:eastAsia="Times New Roman" w:hAnsi="Bariol" w:cs="Times New Roman"/>
          <w:sz w:val="24"/>
          <w:szCs w:val="24"/>
          <w:lang w:eastAsia="en-GB"/>
        </w:rPr>
        <w:br/>
      </w:r>
      <w:r w:rsidR="007F157A" w:rsidRPr="00B60F2A">
        <w:rPr>
          <w:rFonts w:ascii="Bariol" w:eastAsia="Avenir" w:hAnsi="Bariol" w:cs="Arabic Typesetting"/>
          <w:b/>
          <w:color w:val="00BC70"/>
          <w:sz w:val="24"/>
          <w:szCs w:val="24"/>
        </w:rPr>
        <w:t xml:space="preserve">About </w:t>
      </w:r>
      <w:r w:rsidR="007F157A">
        <w:rPr>
          <w:rFonts w:ascii="Bariol" w:eastAsia="Avenir" w:hAnsi="Bariol" w:cs="Arabic Typesetting"/>
          <w:b/>
          <w:color w:val="00BC70"/>
          <w:sz w:val="24"/>
          <w:szCs w:val="24"/>
        </w:rPr>
        <w:t>Vodafone Business</w:t>
      </w:r>
      <w:r w:rsidR="007F157A" w:rsidRPr="00B60F2A">
        <w:rPr>
          <w:rFonts w:ascii="Bariol" w:eastAsia="Avenir" w:hAnsi="Bariol" w:cs="Arabic Typesetting"/>
          <w:b/>
          <w:color w:val="00BC70"/>
          <w:sz w:val="24"/>
          <w:szCs w:val="24"/>
        </w:rPr>
        <w:t xml:space="preserve">: Official </w:t>
      </w:r>
      <w:r w:rsidR="007F157A">
        <w:rPr>
          <w:rFonts w:ascii="Bariol" w:eastAsia="Avenir" w:hAnsi="Bariol" w:cs="Arabic Typesetting"/>
          <w:b/>
          <w:color w:val="00BC70"/>
          <w:sz w:val="24"/>
          <w:szCs w:val="24"/>
        </w:rPr>
        <w:t>Technology and Communication</w:t>
      </w:r>
      <w:r w:rsidR="007F157A" w:rsidRPr="00B60F2A">
        <w:rPr>
          <w:rFonts w:ascii="Bariol" w:eastAsia="Avenir" w:hAnsi="Bariol" w:cs="Arabic Typesetting"/>
          <w:b/>
          <w:color w:val="00BC70"/>
          <w:sz w:val="24"/>
          <w:szCs w:val="24"/>
        </w:rPr>
        <w:t xml:space="preserve"> Partner</w:t>
      </w:r>
    </w:p>
    <w:p w14:paraId="00E5C7E7" w14:textId="77777777" w:rsidR="007F157A" w:rsidRDefault="007F157A" w:rsidP="007F157A">
      <w:pPr>
        <w:spacing w:after="0" w:line="240" w:lineRule="auto"/>
        <w:rPr>
          <w:rFonts w:ascii="Bariol" w:eastAsia="Times New Roman" w:hAnsi="Bariol"/>
          <w:color w:val="000000" w:themeColor="text1"/>
          <w:sz w:val="24"/>
          <w:szCs w:val="24"/>
          <w:lang w:eastAsia="en-GB"/>
        </w:rPr>
      </w:pPr>
      <w:r w:rsidRPr="00826DDE">
        <w:rPr>
          <w:rFonts w:ascii="Bariol" w:eastAsia="Times New Roman" w:hAnsi="Bariol"/>
          <w:color w:val="000000" w:themeColor="text1"/>
          <w:sz w:val="24"/>
          <w:szCs w:val="24"/>
          <w:lang w:eastAsia="en-GB"/>
        </w:rPr>
        <w:t xml:space="preserve">With expertise in connectivity, global scale and the leading IoT platform, Vodafone Business is a leading technology communications company helping organisations succeed in a digital world and keeping society connected. Vodafone’s purpose is to connect for a better future, enabling an inclusive and sustainable digital society, and many of its solutions have sustainability and inclusivity embedded. </w:t>
      </w:r>
    </w:p>
    <w:p w14:paraId="0A328744" w14:textId="77777777" w:rsidR="007F157A" w:rsidRDefault="007F157A" w:rsidP="007F157A">
      <w:pPr>
        <w:spacing w:after="0" w:line="240" w:lineRule="auto"/>
        <w:rPr>
          <w:rFonts w:ascii="Bariol" w:eastAsia="Times New Roman" w:hAnsi="Bariol"/>
          <w:color w:val="000000" w:themeColor="text1"/>
          <w:sz w:val="24"/>
          <w:szCs w:val="24"/>
          <w:lang w:eastAsia="en-GB"/>
        </w:rPr>
      </w:pPr>
    </w:p>
    <w:p w14:paraId="4F7C04D5" w14:textId="77777777" w:rsidR="007F157A" w:rsidRDefault="007F157A" w:rsidP="007F157A">
      <w:pPr>
        <w:spacing w:after="0" w:line="240" w:lineRule="auto"/>
        <w:rPr>
          <w:rFonts w:ascii="Bariol" w:eastAsia="Times New Roman" w:hAnsi="Bariol"/>
          <w:color w:val="000000" w:themeColor="text1"/>
          <w:sz w:val="24"/>
          <w:szCs w:val="24"/>
          <w:lang w:eastAsia="en-GB"/>
        </w:rPr>
      </w:pPr>
      <w:r w:rsidRPr="007F54B7">
        <w:rPr>
          <w:rFonts w:ascii="Bariol" w:eastAsia="Times New Roman" w:hAnsi="Bariol"/>
          <w:color w:val="000000" w:themeColor="text1"/>
          <w:sz w:val="24"/>
          <w:szCs w:val="24"/>
          <w:lang w:eastAsia="en-GB"/>
        </w:rPr>
        <w:t>Unique in its scale as the largest pan-European and African technology communications company, Vodafone transforms the way we live and work through its innovation, technology, connectivity, platforms, products and services. Vodafone operates mobile and fixed networks in 21 countries, and partners with mobile networks in 52 more.  As of 31 December 2021, they had over 300m mobile customers, more than 28m fixed broadband customers and over 22m TV customers.</w:t>
      </w:r>
    </w:p>
    <w:p w14:paraId="63D24F82" w14:textId="77777777" w:rsidR="007F157A" w:rsidRDefault="007F157A" w:rsidP="007F157A">
      <w:pPr>
        <w:spacing w:after="0" w:line="240" w:lineRule="auto"/>
        <w:rPr>
          <w:rFonts w:ascii="Bariol" w:eastAsia="Times New Roman" w:hAnsi="Bariol"/>
          <w:color w:val="000000" w:themeColor="text1"/>
          <w:sz w:val="24"/>
          <w:szCs w:val="24"/>
          <w:lang w:eastAsia="en-GB"/>
        </w:rPr>
      </w:pPr>
    </w:p>
    <w:p w14:paraId="16411495" w14:textId="77777777" w:rsidR="007F157A" w:rsidRDefault="007F157A" w:rsidP="007F157A">
      <w:pPr>
        <w:spacing w:after="0" w:line="240" w:lineRule="auto"/>
        <w:rPr>
          <w:rFonts w:ascii="Bariol" w:eastAsia="Times New Roman" w:hAnsi="Bariol"/>
          <w:color w:val="000000" w:themeColor="text1"/>
          <w:sz w:val="24"/>
          <w:szCs w:val="24"/>
          <w:lang w:eastAsia="en-GB"/>
        </w:rPr>
      </w:pPr>
      <w:r w:rsidRPr="00487F6B">
        <w:rPr>
          <w:rFonts w:ascii="Bariol" w:eastAsia="Times New Roman" w:hAnsi="Bariol" w:cs="Times New Roman"/>
          <w:sz w:val="24"/>
          <w:szCs w:val="24"/>
          <w:lang w:eastAsia="en-GB"/>
        </w:rPr>
        <w:t>This collaboration will see Vodafone Business leading innovations and capabilities such as 5G, MPN, IOT and MEC, integrated into Extreme E’s global operations and will include full involvement in the purpose- driven elements of the series, with special prominence on Extreme E’s Legacy Programmes and the Science Laboratory on board the St Helena.</w:t>
      </w:r>
      <w:r w:rsidRPr="00487F6B">
        <w:rPr>
          <w:rFonts w:ascii="Bariol" w:eastAsia="Times New Roman" w:hAnsi="Bariol"/>
          <w:color w:val="000000" w:themeColor="text1"/>
          <w:sz w:val="24"/>
          <w:szCs w:val="24"/>
          <w:lang w:eastAsia="en-GB"/>
        </w:rPr>
        <w:t xml:space="preserve"> </w:t>
      </w:r>
      <w:r w:rsidRPr="00826DDE">
        <w:rPr>
          <w:rFonts w:ascii="Bariol" w:eastAsia="Times New Roman" w:hAnsi="Bariol"/>
          <w:color w:val="000000" w:themeColor="text1"/>
          <w:sz w:val="24"/>
          <w:szCs w:val="24"/>
          <w:lang w:eastAsia="en-GB"/>
        </w:rPr>
        <w:t>Through its IOT solutions, Vodafone Business is helping sustainability efforts, including agriculture, forestation and decarbonisation of energy grids.</w:t>
      </w:r>
    </w:p>
    <w:p w14:paraId="59BF5040" w14:textId="77777777" w:rsidR="007F157A" w:rsidRDefault="007F157A" w:rsidP="007F157A">
      <w:pPr>
        <w:spacing w:after="0" w:line="240" w:lineRule="auto"/>
        <w:rPr>
          <w:rFonts w:ascii="Bariol" w:eastAsia="Times New Roman" w:hAnsi="Bariol"/>
          <w:color w:val="000000" w:themeColor="text1"/>
          <w:sz w:val="24"/>
          <w:szCs w:val="24"/>
          <w:lang w:eastAsia="en-GB"/>
        </w:rPr>
      </w:pPr>
    </w:p>
    <w:p w14:paraId="1B7682F7" w14:textId="77777777" w:rsidR="007F157A" w:rsidRDefault="007F157A" w:rsidP="007F157A">
      <w:pPr>
        <w:spacing w:after="0" w:line="240" w:lineRule="auto"/>
        <w:rPr>
          <w:rFonts w:ascii="Bariol" w:eastAsia="Bariol" w:hAnsi="Bariol" w:cs="Bariol"/>
          <w:color w:val="000000" w:themeColor="text1"/>
          <w:sz w:val="24"/>
          <w:szCs w:val="24"/>
        </w:rPr>
      </w:pPr>
      <w:r w:rsidRPr="00840CAB">
        <w:rPr>
          <w:rFonts w:ascii="Bariol" w:eastAsia="Bariol" w:hAnsi="Bariol" w:cs="Bariol"/>
          <w:color w:val="000000" w:themeColor="text1"/>
          <w:sz w:val="24"/>
          <w:szCs w:val="24"/>
        </w:rPr>
        <w:t>Find out more o</w:t>
      </w:r>
      <w:r>
        <w:rPr>
          <w:rFonts w:ascii="Bariol" w:eastAsia="Bariol" w:hAnsi="Bariol" w:cs="Bariol"/>
          <w:color w:val="000000" w:themeColor="text1"/>
          <w:sz w:val="24"/>
          <w:szCs w:val="24"/>
        </w:rPr>
        <w:t xml:space="preserve">n </w:t>
      </w:r>
      <w:hyperlink r:id="rId21" w:history="1">
        <w:r w:rsidRPr="005F4F06">
          <w:rPr>
            <w:rStyle w:val="Hyperlink"/>
            <w:rFonts w:ascii="Bariol" w:eastAsia="Bariol" w:hAnsi="Bariol" w:cs="Bariol"/>
            <w:sz w:val="24"/>
            <w:szCs w:val="24"/>
          </w:rPr>
          <w:t>http://www.Vodafone.com/business</w:t>
        </w:r>
      </w:hyperlink>
      <w:r w:rsidRPr="00840CAB">
        <w:rPr>
          <w:rFonts w:ascii="Bariol" w:eastAsia="Bariol" w:hAnsi="Bariol" w:cs="Bariol"/>
          <w:color w:val="000000" w:themeColor="text1"/>
          <w:sz w:val="24"/>
          <w:szCs w:val="24"/>
        </w:rPr>
        <w:t xml:space="preserve">  and follow </w:t>
      </w:r>
      <w:r>
        <w:rPr>
          <w:rFonts w:ascii="Bariol" w:eastAsia="Bariol" w:hAnsi="Bariol" w:cs="Bariol"/>
          <w:color w:val="000000" w:themeColor="text1"/>
          <w:sz w:val="24"/>
          <w:szCs w:val="24"/>
        </w:rPr>
        <w:t>Vodafone</w:t>
      </w:r>
      <w:r w:rsidRPr="00840CAB">
        <w:rPr>
          <w:rFonts w:ascii="Bariol" w:eastAsia="Bariol" w:hAnsi="Bariol" w:cs="Bariol"/>
          <w:color w:val="000000" w:themeColor="text1"/>
          <w:sz w:val="24"/>
          <w:szCs w:val="24"/>
        </w:rPr>
        <w:t xml:space="preserve"> on its social media channels:</w:t>
      </w:r>
    </w:p>
    <w:p w14:paraId="2C8AFDCC" w14:textId="77777777" w:rsidR="007F157A" w:rsidRDefault="007F157A" w:rsidP="007F157A">
      <w:pPr>
        <w:spacing w:after="0" w:line="240" w:lineRule="auto"/>
        <w:rPr>
          <w:rFonts w:ascii="Bariol" w:eastAsia="Bariol" w:hAnsi="Bariol" w:cs="Bariol"/>
          <w:color w:val="000000" w:themeColor="text1"/>
          <w:sz w:val="24"/>
          <w:szCs w:val="24"/>
        </w:rPr>
      </w:pPr>
      <w:r w:rsidRPr="00182FA6">
        <w:rPr>
          <w:rFonts w:ascii="Bariol" w:eastAsia="Bariol" w:hAnsi="Bariol" w:cs="Bariol"/>
          <w:color w:val="000000" w:themeColor="text1"/>
          <w:sz w:val="24"/>
          <w:szCs w:val="24"/>
        </w:rPr>
        <w:t>Twitter</w:t>
      </w:r>
      <w:r>
        <w:rPr>
          <w:rFonts w:ascii="Bariol" w:eastAsia="Bariol" w:hAnsi="Bariol" w:cs="Bariol"/>
          <w:color w:val="000000" w:themeColor="text1"/>
          <w:sz w:val="24"/>
          <w:szCs w:val="24"/>
        </w:rPr>
        <w:t>:</w:t>
      </w:r>
      <w:r w:rsidRPr="00182FA6">
        <w:rPr>
          <w:rFonts w:ascii="Bariol" w:eastAsia="Bariol" w:hAnsi="Bariol" w:cs="Bariol"/>
          <w:color w:val="000000" w:themeColor="text1"/>
          <w:sz w:val="24"/>
          <w:szCs w:val="24"/>
        </w:rPr>
        <w:t xml:space="preserve"> @VodafoneGroup </w:t>
      </w:r>
    </w:p>
    <w:p w14:paraId="664E7D01" w14:textId="6B26EB42" w:rsidR="00B60F2A" w:rsidRPr="007F157A" w:rsidRDefault="007F157A" w:rsidP="00B60F2A">
      <w:pPr>
        <w:spacing w:after="0" w:line="240" w:lineRule="auto"/>
        <w:rPr>
          <w:rFonts w:ascii="Helvetica" w:eastAsiaTheme="minorEastAsia" w:hAnsi="Helvetica" w:cs="Times New Roman"/>
          <w:sz w:val="18"/>
          <w:szCs w:val="18"/>
          <w:lang w:eastAsia="en-GB"/>
        </w:rPr>
      </w:pPr>
      <w:r w:rsidRPr="00182FA6">
        <w:rPr>
          <w:rFonts w:ascii="Bariol" w:eastAsia="Bariol" w:hAnsi="Bariol" w:cs="Bariol"/>
          <w:color w:val="000000" w:themeColor="text1"/>
          <w:sz w:val="24"/>
          <w:szCs w:val="24"/>
        </w:rPr>
        <w:t>LinkedIn</w:t>
      </w:r>
      <w:r>
        <w:rPr>
          <w:rFonts w:ascii="Bariol" w:eastAsia="Bariol" w:hAnsi="Bariol" w:cs="Bariol"/>
          <w:color w:val="000000" w:themeColor="text1"/>
          <w:sz w:val="24"/>
          <w:szCs w:val="24"/>
        </w:rPr>
        <w:t xml:space="preserve">: </w:t>
      </w:r>
      <w:r w:rsidRPr="00182FA6">
        <w:rPr>
          <w:rFonts w:ascii="Bariol" w:eastAsia="Bariol" w:hAnsi="Bariol" w:cs="Bariol"/>
          <w:color w:val="000000" w:themeColor="text1"/>
          <w:sz w:val="24"/>
          <w:szCs w:val="24"/>
        </w:rPr>
        <w:t xml:space="preserve"> </w:t>
      </w:r>
      <w:hyperlink r:id="rId22" w:history="1">
        <w:r w:rsidRPr="005F4F06">
          <w:rPr>
            <w:rStyle w:val="Hyperlink"/>
            <w:rFonts w:ascii="Bariol" w:eastAsia="Bariol" w:hAnsi="Bariol" w:cs="Bariol"/>
            <w:sz w:val="24"/>
            <w:szCs w:val="24"/>
          </w:rPr>
          <w:t>www.linkedin.com/company/vodafone</w:t>
        </w:r>
      </w:hyperlink>
      <w:r>
        <w:rPr>
          <w:rFonts w:ascii="Bariol" w:eastAsia="Bariol" w:hAnsi="Bariol" w:cs="Bariol"/>
          <w:color w:val="000000" w:themeColor="text1"/>
          <w:sz w:val="24"/>
          <w:szCs w:val="24"/>
        </w:rPr>
        <w:t xml:space="preserve"> </w:t>
      </w:r>
    </w:p>
    <w:p w14:paraId="66325C00" w14:textId="77777777" w:rsidR="00B60F2A" w:rsidRDefault="00B60F2A" w:rsidP="00B60F2A">
      <w:pPr>
        <w:spacing w:after="0" w:line="240" w:lineRule="auto"/>
        <w:rPr>
          <w:rFonts w:ascii="Bariol" w:eastAsia="Times New Roman" w:hAnsi="Bariol" w:cs="Times New Roman"/>
          <w:sz w:val="24"/>
          <w:szCs w:val="24"/>
          <w:lang w:eastAsia="en-GB"/>
        </w:rPr>
      </w:pPr>
    </w:p>
    <w:p w14:paraId="06F602D1" w14:textId="608A7D18" w:rsidR="005E7FFD" w:rsidRDefault="005E7FFD" w:rsidP="49D7C8AC">
      <w:pPr>
        <w:rPr>
          <w:rFonts w:ascii="Bariol" w:eastAsia="Times New Roman" w:hAnsi="Bariol" w:cs="Times New Roman"/>
          <w:sz w:val="24"/>
          <w:szCs w:val="24"/>
          <w:lang w:eastAsia="en-GB"/>
        </w:rPr>
      </w:pPr>
      <w:r w:rsidRPr="49D7C8AC">
        <w:rPr>
          <w:rFonts w:ascii="Bariol" w:eastAsia="Avenir" w:hAnsi="Bariol" w:cs="Arabic Typesetting"/>
          <w:b/>
          <w:bCs/>
          <w:color w:val="00BC70"/>
          <w:sz w:val="24"/>
          <w:szCs w:val="24"/>
        </w:rPr>
        <w:t xml:space="preserve">About Neat Burger: Official Plant-based Partner </w:t>
      </w:r>
      <w:r>
        <w:br/>
      </w:r>
      <w:r w:rsidR="49D7C8AC" w:rsidRPr="49D7C8AC">
        <w:rPr>
          <w:rFonts w:ascii="Helvetica Neue" w:eastAsia="Helvetica Neue" w:hAnsi="Helvetica Neue" w:cs="Helvetica Neue"/>
          <w:color w:val="000000" w:themeColor="text1"/>
          <w:sz w:val="24"/>
          <w:szCs w:val="24"/>
        </w:rPr>
        <w:t>Neat Burger is one of the world’s fastest growing plant-based sustainable burger chains, backed by key investors Formula 1 Champion and X44 Extreme E team owner, Lewis Hamilton, and actor and environmentalist, Leonardo DiCaprio.</w:t>
      </w:r>
      <w:r>
        <w:br/>
      </w:r>
      <w:r w:rsidR="49D7C8AC" w:rsidRPr="49D7C8AC">
        <w:rPr>
          <w:rFonts w:ascii="Helvetica Neue" w:eastAsia="Helvetica Neue" w:hAnsi="Helvetica Neue" w:cs="Helvetica Neue"/>
          <w:color w:val="000000" w:themeColor="text1"/>
          <w:sz w:val="24"/>
          <w:szCs w:val="24"/>
        </w:rPr>
        <w:t xml:space="preserve">Established in 2019, Neat Burger has achieved not only a loyal fanbase but industry recognition too, having won for a second year running the UK’s Best Vegan Restaurant of the Year at the Deliveroo Restaurant Awards and it was nominated for </w:t>
      </w:r>
      <w:r w:rsidR="49D7C8AC" w:rsidRPr="49D7C8AC">
        <w:rPr>
          <w:rFonts w:ascii="Helvetica Neue" w:eastAsia="Helvetica Neue" w:hAnsi="Helvetica Neue" w:cs="Helvetica Neue"/>
          <w:color w:val="000000" w:themeColor="text1"/>
          <w:sz w:val="24"/>
          <w:szCs w:val="24"/>
        </w:rPr>
        <w:lastRenderedPageBreak/>
        <w:t>the 2021 GQ Food &amp; Drink Sustainability Award. Most recently, the brand was awarded PETA’s inaugural Company of the Year Award for its game changing approach to plant-based diets, encouraging people to eat delicious, protein-packed plant-based meals.</w:t>
      </w:r>
    </w:p>
    <w:p w14:paraId="5E37BCEB" w14:textId="51D41B6D" w:rsidR="49D7C8AC" w:rsidRDefault="49D7C8AC">
      <w:r w:rsidRPr="49D7C8AC">
        <w:rPr>
          <w:rFonts w:ascii="Helvetica Neue" w:eastAsia="Helvetica Neue" w:hAnsi="Helvetica Neue" w:cs="Helvetica Neue"/>
          <w:color w:val="000000" w:themeColor="text1"/>
          <w:sz w:val="24"/>
          <w:szCs w:val="24"/>
        </w:rPr>
        <w:t xml:space="preserve">As part of its mission to create a sustainable future, Neat Burger is working with Eden Reforestation Projects on its </w:t>
      </w:r>
      <w:proofErr w:type="gramStart"/>
      <w:r w:rsidRPr="49D7C8AC">
        <w:rPr>
          <w:rFonts w:ascii="Helvetica Neue" w:eastAsia="Helvetica Neue" w:hAnsi="Helvetica Neue" w:cs="Helvetica Neue"/>
          <w:color w:val="000000" w:themeColor="text1"/>
          <w:sz w:val="24"/>
          <w:szCs w:val="24"/>
        </w:rPr>
        <w:t>large scale</w:t>
      </w:r>
      <w:proofErr w:type="gramEnd"/>
      <w:r w:rsidRPr="49D7C8AC">
        <w:rPr>
          <w:rFonts w:ascii="Helvetica Neue" w:eastAsia="Helvetica Neue" w:hAnsi="Helvetica Neue" w:cs="Helvetica Neue"/>
          <w:color w:val="000000" w:themeColor="text1"/>
          <w:sz w:val="24"/>
          <w:szCs w:val="24"/>
        </w:rPr>
        <w:t xml:space="preserve"> reforestation initiatives. In 2021, Neat Burger funded the planting of over one million mangrove trees in Madagascar.</w:t>
      </w:r>
    </w:p>
    <w:p w14:paraId="2FC627BC" w14:textId="49A93F62" w:rsidR="1363811D" w:rsidRDefault="1363811D" w:rsidP="1363811D">
      <w:pPr>
        <w:spacing w:after="0" w:line="240" w:lineRule="auto"/>
        <w:rPr>
          <w:rFonts w:ascii="Bariol" w:eastAsia="Times New Roman" w:hAnsi="Bariol"/>
          <w:color w:val="000000" w:themeColor="text1"/>
          <w:sz w:val="24"/>
          <w:szCs w:val="24"/>
          <w:lang w:eastAsia="en-GB"/>
        </w:rPr>
      </w:pPr>
    </w:p>
    <w:p w14:paraId="24B83189" w14:textId="58C6CC1E" w:rsidR="00B60F2A" w:rsidRPr="00B60F2A" w:rsidRDefault="00B60F2A" w:rsidP="00B60F2A">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About EY: Official Innovation Partner</w:t>
      </w:r>
    </w:p>
    <w:p w14:paraId="6E557762" w14:textId="1040CA71" w:rsidR="00B60F2A" w:rsidRDefault="00B60F2A" w:rsidP="00B60F2A">
      <w:pPr>
        <w:spacing w:after="0" w:line="240" w:lineRule="auto"/>
        <w:rPr>
          <w:rFonts w:ascii="Bariol" w:eastAsia="Times New Roman" w:hAnsi="Bariol" w:cs="Times New Roman"/>
          <w:sz w:val="24"/>
          <w:szCs w:val="24"/>
          <w:lang w:eastAsia="en-GB"/>
        </w:rPr>
      </w:pPr>
      <w:r w:rsidRPr="1363811D">
        <w:rPr>
          <w:rFonts w:ascii="Bariol" w:eastAsia="Times New Roman" w:hAnsi="Bariol" w:cs="Times New Roman"/>
          <w:sz w:val="24"/>
          <w:szCs w:val="24"/>
          <w:lang w:eastAsia="en-GB"/>
        </w:rPr>
        <w:t xml:space="preserve">EY is a global leader in assurance, tax, strategy, transaction and consulting services. The insights and quality services they deliver help build trust and confidence in capital markets and in economies the world over. </w:t>
      </w:r>
      <w:r w:rsidR="006301D4" w:rsidRPr="1363811D">
        <w:rPr>
          <w:rFonts w:ascii="Bariol" w:eastAsia="Times New Roman" w:hAnsi="Bariol" w:cs="Times New Roman"/>
          <w:sz w:val="24"/>
          <w:szCs w:val="24"/>
          <w:lang w:eastAsia="en-GB"/>
        </w:rPr>
        <w:t xml:space="preserve">EY develops </w:t>
      </w:r>
      <w:r w:rsidRPr="1363811D">
        <w:rPr>
          <w:rFonts w:ascii="Bariol" w:eastAsia="Times New Roman" w:hAnsi="Bariol" w:cs="Times New Roman"/>
          <w:sz w:val="24"/>
          <w:szCs w:val="24"/>
          <w:lang w:eastAsia="en-GB"/>
        </w:rPr>
        <w:t xml:space="preserve">outstanding leaders who team to deliver on our promises to </w:t>
      </w:r>
      <w:proofErr w:type="gramStart"/>
      <w:r w:rsidRPr="1363811D">
        <w:rPr>
          <w:rFonts w:ascii="Bariol" w:eastAsia="Times New Roman" w:hAnsi="Bariol" w:cs="Times New Roman"/>
          <w:sz w:val="24"/>
          <w:szCs w:val="24"/>
          <w:lang w:eastAsia="en-GB"/>
        </w:rPr>
        <w:t>all of</w:t>
      </w:r>
      <w:proofErr w:type="gramEnd"/>
      <w:r w:rsidRPr="1363811D">
        <w:rPr>
          <w:rFonts w:ascii="Bariol" w:eastAsia="Times New Roman" w:hAnsi="Bariol" w:cs="Times New Roman"/>
          <w:sz w:val="24"/>
          <w:szCs w:val="24"/>
          <w:lang w:eastAsia="en-GB"/>
        </w:rPr>
        <w:t xml:space="preserve"> our stakeholders. In so doing, they play a critical role in building a better working world for their people, for their clients and for their communities.</w:t>
      </w:r>
    </w:p>
    <w:p w14:paraId="41F5036F" w14:textId="0D639FBB" w:rsidR="1363811D" w:rsidRDefault="1363811D" w:rsidP="1363811D">
      <w:pPr>
        <w:spacing w:after="0" w:line="240" w:lineRule="auto"/>
        <w:rPr>
          <w:rFonts w:ascii="Bariol" w:eastAsia="Times New Roman" w:hAnsi="Bariol" w:cs="Times New Roman"/>
          <w:sz w:val="24"/>
          <w:szCs w:val="24"/>
          <w:lang w:eastAsia="en-GB"/>
        </w:rPr>
      </w:pPr>
    </w:p>
    <w:p w14:paraId="2FE2C182" w14:textId="4AC31EE4" w:rsidR="1363811D" w:rsidRDefault="1363811D" w:rsidP="1363811D">
      <w:pPr>
        <w:spacing w:after="0" w:line="240" w:lineRule="auto"/>
        <w:rPr>
          <w:rFonts w:ascii="Bariol" w:eastAsia="Bariol" w:hAnsi="Bariol" w:cs="Bariol"/>
          <w:sz w:val="24"/>
          <w:szCs w:val="24"/>
        </w:rPr>
      </w:pPr>
      <w:r w:rsidRPr="1363811D">
        <w:rPr>
          <w:rFonts w:ascii="Bariol" w:eastAsia="Bariol" w:hAnsi="Bariol" w:cs="Bariol"/>
          <w:sz w:val="24"/>
          <w:szCs w:val="24"/>
        </w:rPr>
        <w:t>EY originally joined the Championship to help Extreme E achieve its commitment of minimizing the overall footprint whilst creating a positive legacy. In collaborating with Extreme E, EY has become a vital part of creating an Environment Impact Assessment framework which further drives the championship in the direction of positive change. Whilst Extreme E strives to race without leaving a trace, the framework provided by EY has allowed the championship to minimize its environmental impact across each race location. Both prior and post-racing impact assessments have allowed Extreme E to strategically plan their actions within these areas.</w:t>
      </w:r>
    </w:p>
    <w:p w14:paraId="4D8D427F" w14:textId="3C0606D7" w:rsidR="1363811D" w:rsidRDefault="1363811D" w:rsidP="1363811D">
      <w:pPr>
        <w:spacing w:after="0" w:line="240" w:lineRule="auto"/>
        <w:rPr>
          <w:rFonts w:ascii="Bariol" w:eastAsia="Bariol" w:hAnsi="Bariol" w:cs="Bariol"/>
          <w:sz w:val="24"/>
          <w:szCs w:val="24"/>
        </w:rPr>
      </w:pPr>
    </w:p>
    <w:p w14:paraId="03DA5378" w14:textId="276DDE27" w:rsidR="00B60F2A" w:rsidRPr="00B60F2A" w:rsidRDefault="00B60F2A" w:rsidP="00B60F2A">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 xml:space="preserve">About </w:t>
      </w:r>
      <w:proofErr w:type="spellStart"/>
      <w:r w:rsidRPr="00B60F2A">
        <w:rPr>
          <w:rFonts w:ascii="Bariol" w:eastAsia="Avenir" w:hAnsi="Bariol" w:cs="Arabic Typesetting"/>
          <w:b/>
          <w:color w:val="00BC70"/>
          <w:sz w:val="24"/>
          <w:szCs w:val="24"/>
        </w:rPr>
        <w:t>INTERprotección</w:t>
      </w:r>
      <w:proofErr w:type="spellEnd"/>
      <w:r w:rsidRPr="00B60F2A">
        <w:rPr>
          <w:rFonts w:ascii="Bariol" w:eastAsia="Avenir" w:hAnsi="Bariol" w:cs="Arabic Typesetting"/>
          <w:b/>
          <w:color w:val="00BC70"/>
          <w:sz w:val="24"/>
          <w:szCs w:val="24"/>
        </w:rPr>
        <w:t xml:space="preserve">: Official Insurance Broker </w:t>
      </w:r>
    </w:p>
    <w:p w14:paraId="62E36ADF" w14:textId="7C28A69B" w:rsidR="00B60F2A" w:rsidRPr="00B60F2A" w:rsidRDefault="00B60F2A" w:rsidP="00B60F2A">
      <w:pPr>
        <w:spacing w:after="0" w:line="240" w:lineRule="auto"/>
        <w:rPr>
          <w:rFonts w:ascii="Bariol" w:hAnsi="Bariol"/>
          <w:sz w:val="24"/>
          <w:szCs w:val="24"/>
        </w:rPr>
      </w:pPr>
      <w:proofErr w:type="spellStart"/>
      <w:r w:rsidRPr="777DC761">
        <w:rPr>
          <w:rFonts w:ascii="Bariol" w:hAnsi="Bariol"/>
          <w:sz w:val="24"/>
          <w:szCs w:val="24"/>
        </w:rPr>
        <w:t>INTERprotección</w:t>
      </w:r>
      <w:proofErr w:type="spellEnd"/>
      <w:r w:rsidRPr="777DC761">
        <w:rPr>
          <w:rFonts w:ascii="Bariol" w:hAnsi="Bariol"/>
          <w:sz w:val="24"/>
          <w:szCs w:val="24"/>
        </w:rPr>
        <w:t xml:space="preserve"> is composed of a group of Mexican insurance, reinsurance and surety bond brokerage companies. With global presence and recognition, </w:t>
      </w:r>
      <w:proofErr w:type="spellStart"/>
      <w:r w:rsidRPr="777DC761">
        <w:rPr>
          <w:rFonts w:ascii="Bariol" w:hAnsi="Bariol"/>
          <w:sz w:val="24"/>
          <w:szCs w:val="24"/>
        </w:rPr>
        <w:t>INTERprotección</w:t>
      </w:r>
      <w:proofErr w:type="spellEnd"/>
      <w:r w:rsidRPr="777DC761">
        <w:rPr>
          <w:rFonts w:ascii="Bariol" w:hAnsi="Bariol"/>
          <w:sz w:val="24"/>
          <w:szCs w:val="24"/>
        </w:rPr>
        <w:t xml:space="preserve"> has more than 40 years of experience in management and comprehensive risk consulting in the Mexican market. Its business model is focused on bringing the client to the forefront and offering them the best service through innovative and disruptive products, more recently with its new brand </w:t>
      </w:r>
      <w:r w:rsidRPr="777DC761">
        <w:rPr>
          <w:rFonts w:ascii="Times New Roman" w:hAnsi="Times New Roman" w:cs="Times New Roman"/>
          <w:sz w:val="24"/>
          <w:szCs w:val="24"/>
        </w:rPr>
        <w:t>​</w:t>
      </w:r>
      <w:hyperlink r:id="rId23">
        <w:r w:rsidRPr="777DC761">
          <w:rPr>
            <w:rStyle w:val="Hyperlink"/>
            <w:rFonts w:ascii="Bariol" w:hAnsi="Bariol"/>
            <w:sz w:val="24"/>
            <w:szCs w:val="24"/>
          </w:rPr>
          <w:t>inter.mx</w:t>
        </w:r>
      </w:hyperlink>
      <w:r w:rsidRPr="777DC761">
        <w:rPr>
          <w:rFonts w:ascii="Bariol" w:hAnsi="Bariol"/>
          <w:sz w:val="24"/>
          <w:szCs w:val="24"/>
        </w:rPr>
        <w:t>,</w:t>
      </w:r>
      <w:r w:rsidRPr="777DC761">
        <w:rPr>
          <w:rFonts w:ascii="Times New Roman" w:hAnsi="Times New Roman" w:cs="Times New Roman"/>
          <w:sz w:val="24"/>
          <w:szCs w:val="24"/>
        </w:rPr>
        <w:t>​</w:t>
      </w:r>
      <w:r w:rsidRPr="777DC761">
        <w:rPr>
          <w:rFonts w:ascii="Bariol" w:hAnsi="Bariol"/>
          <w:sz w:val="24"/>
          <w:szCs w:val="24"/>
        </w:rPr>
        <w:t xml:space="preserve"> its insurance digital platform that is transforming the </w:t>
      </w:r>
      <w:proofErr w:type="spellStart"/>
      <w:r w:rsidRPr="777DC761">
        <w:rPr>
          <w:rFonts w:ascii="Bariol" w:hAnsi="Bariol"/>
          <w:sz w:val="24"/>
          <w:szCs w:val="24"/>
        </w:rPr>
        <w:t>insurtech</w:t>
      </w:r>
      <w:proofErr w:type="spellEnd"/>
      <w:r w:rsidRPr="777DC761">
        <w:rPr>
          <w:rFonts w:ascii="Bariol" w:hAnsi="Bariol"/>
          <w:sz w:val="24"/>
          <w:szCs w:val="24"/>
        </w:rPr>
        <w:t xml:space="preserve"> game.</w:t>
      </w:r>
    </w:p>
    <w:p w14:paraId="23AAFBB1" w14:textId="47AC91CE" w:rsidR="00B60F2A" w:rsidRPr="00947F1E" w:rsidRDefault="00B60F2A" w:rsidP="0068149C">
      <w:pPr>
        <w:spacing w:after="0" w:line="240" w:lineRule="auto"/>
        <w:rPr>
          <w:rFonts w:ascii="Bariol" w:eastAsia="Avenir" w:hAnsi="Bariol" w:cs="Arabic Typesetting"/>
          <w:b/>
          <w:color w:val="00BC70"/>
          <w:sz w:val="24"/>
          <w:szCs w:val="24"/>
        </w:rPr>
      </w:pPr>
    </w:p>
    <w:p w14:paraId="3415C874" w14:textId="77777777" w:rsidR="00947F1E" w:rsidRPr="00947F1E" w:rsidRDefault="00947F1E" w:rsidP="00947F1E">
      <w:pPr>
        <w:rPr>
          <w:rFonts w:ascii="Bariol" w:eastAsia="Bariol" w:hAnsi="Bariol" w:cs="Bariol"/>
          <w:b/>
          <w:bCs/>
          <w:color w:val="00B050"/>
          <w:sz w:val="24"/>
          <w:szCs w:val="24"/>
        </w:rPr>
      </w:pPr>
      <w:r w:rsidRPr="00947F1E">
        <w:rPr>
          <w:rFonts w:ascii="Bariol" w:eastAsia="Bariol" w:hAnsi="Bariol" w:cs="Bariol"/>
          <w:b/>
          <w:bCs/>
          <w:color w:val="00B050"/>
          <w:sz w:val="24"/>
          <w:szCs w:val="24"/>
        </w:rPr>
        <w:t>About Enel X Way: Official Smart Charging Partner</w:t>
      </w:r>
      <w:r w:rsidRPr="00947F1E">
        <w:rPr>
          <w:rFonts w:ascii="Bariol" w:eastAsia="Bariol" w:hAnsi="Bariol" w:cs="Bariol"/>
          <w:b/>
          <w:bCs/>
          <w:color w:val="00B050"/>
          <w:sz w:val="24"/>
          <w:szCs w:val="24"/>
        </w:rPr>
        <w:br/>
      </w:r>
      <w:r w:rsidRPr="00947F1E">
        <w:rPr>
          <w:rFonts w:ascii="Bariol" w:eastAsia="Bariol" w:hAnsi="Bariol" w:cs="Bariol"/>
          <w:color w:val="000000" w:themeColor="text1"/>
          <w:sz w:val="24"/>
          <w:szCs w:val="24"/>
        </w:rPr>
        <w:t>Enel X Way is the Enel Group's new global business line entirely dedicated to electric mobility. Currently, Enel X Way manages approximately 320,000 charging points, both directly and through interoperability agreements in place worldwide1. As a global platform for e-mobility, the company is focused on developing flexible charging technologies and solutions to improve the customer experience by supporting the electrification of transport for consumers, businesses, cities and public administrations</w:t>
      </w:r>
      <w:r w:rsidRPr="00947F1E">
        <w:rPr>
          <w:rFonts w:ascii="Bariol" w:eastAsia="Bariol" w:hAnsi="Bariol" w:cs="Bariol"/>
          <w:b/>
          <w:bCs/>
          <w:color w:val="00B050"/>
          <w:sz w:val="24"/>
          <w:szCs w:val="24"/>
        </w:rPr>
        <w:br/>
      </w:r>
      <w:r w:rsidRPr="00947F1E">
        <w:rPr>
          <w:rFonts w:ascii="Bariol" w:eastAsia="Bariol" w:hAnsi="Bariol" w:cs="Bariol"/>
          <w:b/>
          <w:bCs/>
          <w:color w:val="00B050"/>
          <w:sz w:val="24"/>
          <w:szCs w:val="24"/>
        </w:rPr>
        <w:br/>
      </w:r>
      <w:r w:rsidRPr="00947F1E">
        <w:rPr>
          <w:rFonts w:ascii="Bariol" w:eastAsia="Bariol" w:hAnsi="Bariol" w:cs="Bariol"/>
          <w:color w:val="000000" w:themeColor="text1"/>
          <w:sz w:val="24"/>
          <w:szCs w:val="24"/>
        </w:rPr>
        <w:t xml:space="preserve">Find out more on </w:t>
      </w:r>
      <w:hyperlink r:id="rId24" w:history="1">
        <w:r w:rsidRPr="00947F1E">
          <w:rPr>
            <w:rStyle w:val="Hyperlink"/>
            <w:rFonts w:ascii="Bariol" w:eastAsia="Bariol" w:hAnsi="Bariol" w:cs="Bariol"/>
            <w:sz w:val="24"/>
            <w:szCs w:val="24"/>
          </w:rPr>
          <w:t>https://enelxway.it/en/home</w:t>
        </w:r>
      </w:hyperlink>
      <w:r w:rsidRPr="00947F1E">
        <w:rPr>
          <w:rFonts w:ascii="Bariol" w:eastAsia="Bariol" w:hAnsi="Bariol" w:cs="Bariol"/>
          <w:color w:val="000000" w:themeColor="text1"/>
          <w:sz w:val="24"/>
          <w:szCs w:val="24"/>
        </w:rPr>
        <w:t xml:space="preserve">  and follow Enel X Way on its social media channels:</w:t>
      </w:r>
      <w:r w:rsidRPr="00947F1E">
        <w:rPr>
          <w:rFonts w:ascii="Bariol" w:eastAsia="Bariol" w:hAnsi="Bariol" w:cs="Bariol"/>
          <w:b/>
          <w:bCs/>
          <w:color w:val="00B050"/>
          <w:sz w:val="24"/>
          <w:szCs w:val="24"/>
        </w:rPr>
        <w:br/>
      </w:r>
      <w:r w:rsidRPr="00947F1E">
        <w:rPr>
          <w:rFonts w:ascii="Bariol" w:eastAsia="Bariol" w:hAnsi="Bariol" w:cs="Bariol"/>
          <w:b/>
          <w:bCs/>
          <w:color w:val="00B050"/>
          <w:sz w:val="24"/>
          <w:szCs w:val="24"/>
        </w:rPr>
        <w:br/>
      </w:r>
      <w:r w:rsidRPr="00947F1E">
        <w:rPr>
          <w:rFonts w:ascii="Bariol" w:eastAsia="Bariol" w:hAnsi="Bariol" w:cs="Bariol"/>
          <w:color w:val="000000" w:themeColor="text1"/>
          <w:sz w:val="24"/>
          <w:szCs w:val="24"/>
        </w:rPr>
        <w:t xml:space="preserve">LinkedIn:  Enel X Way </w:t>
      </w:r>
    </w:p>
    <w:p w14:paraId="42B7DF1C" w14:textId="77777777" w:rsidR="00947F1E" w:rsidRPr="00947F1E" w:rsidRDefault="00947F1E" w:rsidP="00947F1E">
      <w:pPr>
        <w:rPr>
          <w:rFonts w:ascii="Bariol" w:eastAsia="Bariol" w:hAnsi="Bariol" w:cs="Bariol"/>
          <w:color w:val="000000" w:themeColor="text1"/>
          <w:sz w:val="24"/>
          <w:szCs w:val="24"/>
        </w:rPr>
      </w:pPr>
      <w:r w:rsidRPr="00947F1E">
        <w:rPr>
          <w:rFonts w:ascii="Bariol" w:eastAsia="Bariol" w:hAnsi="Bariol" w:cs="Bariol"/>
          <w:color w:val="000000" w:themeColor="text1"/>
          <w:sz w:val="24"/>
          <w:szCs w:val="24"/>
        </w:rPr>
        <w:t>Twitter: @enelxway</w:t>
      </w:r>
    </w:p>
    <w:p w14:paraId="22F70E44" w14:textId="77777777" w:rsidR="00947F1E" w:rsidRPr="00947F1E" w:rsidRDefault="00947F1E" w:rsidP="00947F1E">
      <w:pPr>
        <w:rPr>
          <w:rFonts w:ascii="Bariol" w:eastAsia="Bariol" w:hAnsi="Bariol" w:cs="Bariol"/>
          <w:color w:val="000000" w:themeColor="text1"/>
          <w:sz w:val="24"/>
          <w:szCs w:val="24"/>
        </w:rPr>
      </w:pPr>
      <w:r w:rsidRPr="00947F1E">
        <w:rPr>
          <w:rFonts w:ascii="Bariol" w:eastAsia="Bariol" w:hAnsi="Bariol" w:cs="Bariol"/>
          <w:color w:val="000000" w:themeColor="text1"/>
          <w:sz w:val="24"/>
          <w:szCs w:val="24"/>
        </w:rPr>
        <w:t xml:space="preserve">Instagram: @enelxway  </w:t>
      </w:r>
    </w:p>
    <w:p w14:paraId="432CA8A3" w14:textId="4D1DB763" w:rsidR="007F7189" w:rsidRPr="00947F1E" w:rsidRDefault="00947F1E" w:rsidP="00947F1E">
      <w:pPr>
        <w:rPr>
          <w:rFonts w:ascii="Times New Roman" w:eastAsia="Times New Roman" w:hAnsi="Times New Roman" w:cs="Times New Roman"/>
          <w:sz w:val="24"/>
          <w:szCs w:val="24"/>
          <w:lang w:eastAsia="en-GB"/>
        </w:rPr>
      </w:pPr>
      <w:r w:rsidRPr="371D32E2">
        <w:rPr>
          <w:rFonts w:ascii="Bariol" w:eastAsia="Bariol" w:hAnsi="Bariol" w:cs="Bariol"/>
          <w:color w:val="000000" w:themeColor="text1"/>
          <w:sz w:val="24"/>
          <w:szCs w:val="24"/>
        </w:rPr>
        <w:lastRenderedPageBreak/>
        <w:t>Facebook: @enelxway</w:t>
      </w:r>
      <w:r>
        <w:br/>
      </w:r>
      <w:r>
        <w:br/>
      </w:r>
      <w:r w:rsidRPr="371D32E2">
        <w:rPr>
          <w:rFonts w:ascii="Bariol" w:eastAsia="Times New Roman" w:hAnsi="Bariol"/>
          <w:color w:val="000000" w:themeColor="text1"/>
          <w:sz w:val="24"/>
          <w:szCs w:val="24"/>
          <w:vertAlign w:val="superscript"/>
          <w:lang w:val="en-US" w:eastAsia="en-GB"/>
        </w:rPr>
        <w:t>1</w:t>
      </w:r>
      <w:r w:rsidRPr="371D32E2">
        <w:rPr>
          <w:rFonts w:ascii="Bariol" w:eastAsia="Times New Roman" w:hAnsi="Bariol" w:cs="Times New Roman"/>
          <w:color w:val="000000" w:themeColor="text1"/>
          <w:sz w:val="24"/>
          <w:szCs w:val="24"/>
          <w:lang w:val="en-US" w:eastAsia="en-GB"/>
        </w:rPr>
        <w:t> Public and private charging points, including points of interoperability.</w:t>
      </w:r>
    </w:p>
    <w:p w14:paraId="1AEEF108" w14:textId="63F862E0" w:rsidR="7B9B3CA6" w:rsidRDefault="003C61A3" w:rsidP="371D32E2">
      <w:pPr>
        <w:jc w:val="both"/>
      </w:pPr>
      <w:r>
        <w:rPr>
          <w:noProof/>
        </w:rPr>
        <w:drawing>
          <wp:inline distT="0" distB="0" distL="0" distR="0" wp14:anchorId="4AF61420" wp14:editId="71B5A606">
            <wp:extent cx="5831840" cy="4070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831840" cy="407035"/>
                    </a:xfrm>
                    <a:prstGeom prst="rect">
                      <a:avLst/>
                    </a:prstGeom>
                  </pic:spPr>
                </pic:pic>
              </a:graphicData>
            </a:graphic>
          </wp:inline>
        </w:drawing>
      </w:r>
    </w:p>
    <w:sectPr w:rsidR="7B9B3CA6" w:rsidSect="00772048">
      <w:footerReference w:type="default" r:id="rId26"/>
      <w:headerReference w:type="first" r:id="rId27"/>
      <w:footerReference w:type="first" r:id="rId28"/>
      <w:pgSz w:w="11906" w:h="16838"/>
      <w:pgMar w:top="1440" w:right="1361" w:bottom="1440" w:left="1361" w:header="709" w:footer="3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A19B6" w14:textId="77777777" w:rsidR="00B5644E" w:rsidRDefault="00B5644E">
      <w:pPr>
        <w:spacing w:after="0" w:line="240" w:lineRule="auto"/>
      </w:pPr>
      <w:r>
        <w:separator/>
      </w:r>
    </w:p>
  </w:endnote>
  <w:endnote w:type="continuationSeparator" w:id="0">
    <w:p w14:paraId="26F820ED" w14:textId="77777777" w:rsidR="00B5644E" w:rsidRDefault="00B56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riol">
    <w:panose1 w:val="020B0604020202020204"/>
    <w:charset w:val="00"/>
    <w:family w:val="auto"/>
    <w:notTrueType/>
    <w:pitch w:val="variable"/>
    <w:sig w:usb0="8000002F" w:usb1="4000004A" w:usb2="00000000" w:usb3="00000000" w:csb0="00000001" w:csb1="00000000"/>
  </w:font>
  <w:font w:name="Arabic Typesetting">
    <w:panose1 w:val="03020402040406030203"/>
    <w:charset w:val="B2"/>
    <w:family w:val="script"/>
    <w:pitch w:val="variable"/>
    <w:sig w:usb0="80002007" w:usb1="8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venir">
    <w:panose1 w:val="02000503020000020003"/>
    <w:charset w:val="4D"/>
    <w:family w:val="swiss"/>
    <w:pitch w:val="variable"/>
    <w:sig w:usb0="800000AF" w:usb1="5000204A" w:usb2="00000000" w:usb3="00000000" w:csb0="0000009B" w:csb1="00000000"/>
  </w:font>
  <w:font w:name="CHANEY">
    <w:altName w:val="Calibri"/>
    <w:panose1 w:val="020B0604020202020204"/>
    <w:charset w:val="4D"/>
    <w:family w:val="auto"/>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9353" w14:textId="77777777" w:rsidR="00156BCC" w:rsidRDefault="00156BCC" w:rsidP="00156BCC">
    <w:pPr>
      <w:pBdr>
        <w:top w:val="nil"/>
        <w:left w:val="nil"/>
        <w:bottom w:val="nil"/>
        <w:right w:val="nil"/>
        <w:between w:val="nil"/>
      </w:pBdr>
      <w:tabs>
        <w:tab w:val="center" w:pos="4513"/>
        <w:tab w:val="right" w:pos="9026"/>
      </w:tabs>
      <w:spacing w:after="0" w:line="240" w:lineRule="auto"/>
      <w:rPr>
        <w:color w:val="000000"/>
      </w:rPr>
    </w:pPr>
  </w:p>
  <w:p w14:paraId="2A35999E" w14:textId="77777777" w:rsidR="00787155" w:rsidRDefault="00443961" w:rsidP="00156BCC">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59264" behindDoc="0" locked="0" layoutInCell="1" allowOverlap="1" wp14:anchorId="3D4D171C" wp14:editId="517C5CE5">
          <wp:simplePos x="0" y="0"/>
          <wp:positionH relativeFrom="column">
            <wp:posOffset>4892968</wp:posOffset>
          </wp:positionH>
          <wp:positionV relativeFrom="paragraph">
            <wp:posOffset>-355598</wp:posOffset>
          </wp:positionV>
          <wp:extent cx="912662" cy="474279"/>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C724" w14:textId="77777777" w:rsidR="00787155" w:rsidRDefault="00443961" w:rsidP="00A763E8">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60288" behindDoc="0" locked="0" layoutInCell="1" allowOverlap="1" wp14:anchorId="6C504B48" wp14:editId="5F650A68">
          <wp:simplePos x="0" y="0"/>
          <wp:positionH relativeFrom="column">
            <wp:posOffset>4891405</wp:posOffset>
          </wp:positionH>
          <wp:positionV relativeFrom="paragraph">
            <wp:posOffset>-176403</wp:posOffset>
          </wp:positionV>
          <wp:extent cx="912662" cy="47427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p w14:paraId="667D9082" w14:textId="77777777" w:rsidR="00787155" w:rsidRDefault="0078715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161B0" w14:textId="77777777" w:rsidR="00B5644E" w:rsidRDefault="00B5644E">
      <w:pPr>
        <w:spacing w:after="0" w:line="240" w:lineRule="auto"/>
      </w:pPr>
      <w:r>
        <w:separator/>
      </w:r>
    </w:p>
  </w:footnote>
  <w:footnote w:type="continuationSeparator" w:id="0">
    <w:p w14:paraId="0668B3B0" w14:textId="77777777" w:rsidR="00B5644E" w:rsidRDefault="00B56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136C" w14:textId="77777777" w:rsidR="00787155" w:rsidRDefault="009356E8">
    <w:pPr>
      <w:pBdr>
        <w:top w:val="nil"/>
        <w:left w:val="nil"/>
        <w:bottom w:val="nil"/>
        <w:right w:val="nil"/>
        <w:between w:val="nil"/>
      </w:pBdr>
      <w:tabs>
        <w:tab w:val="center" w:pos="4513"/>
        <w:tab w:val="right" w:pos="9026"/>
      </w:tabs>
      <w:spacing w:after="0" w:line="240" w:lineRule="auto"/>
      <w:jc w:val="center"/>
      <w:rPr>
        <w:color w:val="000000"/>
      </w:rPr>
    </w:pPr>
    <w:r>
      <w:rPr>
        <w:noProof/>
        <w:color w:val="000000"/>
        <w:lang w:val="en-US" w:eastAsia="zh-CN"/>
      </w:rPr>
      <w:drawing>
        <wp:anchor distT="0" distB="0" distL="114300" distR="114300" simplePos="0" relativeHeight="251661312" behindDoc="0" locked="0" layoutInCell="1" allowOverlap="1" wp14:anchorId="2B04A139" wp14:editId="6BA9CDFD">
          <wp:simplePos x="0" y="0"/>
          <wp:positionH relativeFrom="margin">
            <wp:posOffset>-412777</wp:posOffset>
          </wp:positionH>
          <wp:positionV relativeFrom="margin">
            <wp:posOffset>-777618</wp:posOffset>
          </wp:positionV>
          <wp:extent cx="943099" cy="9817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remeE_logo_Black_RGB.png"/>
                  <pic:cNvPicPr/>
                </pic:nvPicPr>
                <pic:blipFill rotWithShape="1">
                  <a:blip r:embed="rId1">
                    <a:extLst>
                      <a:ext uri="{28A0092B-C50C-407E-A947-70E740481C1C}">
                        <a14:useLocalDpi xmlns:a14="http://schemas.microsoft.com/office/drawing/2010/main" val="0"/>
                      </a:ext>
                    </a:extLst>
                  </a:blip>
                  <a:srcRect l="17790" t="18433" r="18333" b="15075"/>
                  <a:stretch/>
                </pic:blipFill>
                <pic:spPr bwMode="auto">
                  <a:xfrm>
                    <a:off x="0" y="0"/>
                    <a:ext cx="943099" cy="981710"/>
                  </a:xfrm>
                  <a:prstGeom prst="rect">
                    <a:avLst/>
                  </a:prstGeom>
                  <a:ln>
                    <a:noFill/>
                  </a:ln>
                  <a:extLst>
                    <a:ext uri="{53640926-AAD7-44D8-BBD7-CCE9431645EC}">
                      <a14:shadowObscured xmlns:a14="http://schemas.microsoft.com/office/drawing/2010/main"/>
                    </a:ext>
                  </a:extLst>
                </pic:spPr>
              </pic:pic>
            </a:graphicData>
          </a:graphic>
        </wp:anchor>
      </w:drawing>
    </w:r>
  </w:p>
  <w:p w14:paraId="634AD998" w14:textId="77777777" w:rsidR="00787155" w:rsidRDefault="002E0F53" w:rsidP="002E0F53">
    <w:pPr>
      <w:pBdr>
        <w:top w:val="nil"/>
        <w:left w:val="nil"/>
        <w:bottom w:val="nil"/>
        <w:right w:val="nil"/>
        <w:between w:val="nil"/>
      </w:pBdr>
      <w:tabs>
        <w:tab w:val="left" w:pos="3495"/>
        <w:tab w:val="center" w:pos="4513"/>
        <w:tab w:val="right" w:pos="9026"/>
      </w:tabs>
      <w:spacing w:after="0" w:line="240" w:lineRule="auto"/>
      <w:rPr>
        <w:color w:val="000000"/>
      </w:rPr>
    </w:pPr>
    <w:r>
      <w:rPr>
        <w:color w:val="000000"/>
      </w:rPr>
      <w:tab/>
    </w:r>
  </w:p>
  <w:p w14:paraId="498A815F" w14:textId="77777777" w:rsidR="009356E8" w:rsidRDefault="009356E8">
    <w:pPr>
      <w:pBdr>
        <w:top w:val="nil"/>
        <w:left w:val="nil"/>
        <w:bottom w:val="nil"/>
        <w:right w:val="nil"/>
        <w:between w:val="nil"/>
      </w:pBdr>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7E4D"/>
    <w:multiLevelType w:val="multilevel"/>
    <w:tmpl w:val="5EDA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E4E49"/>
    <w:multiLevelType w:val="multilevel"/>
    <w:tmpl w:val="030673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1474B"/>
    <w:multiLevelType w:val="multilevel"/>
    <w:tmpl w:val="9CC24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C473B"/>
    <w:multiLevelType w:val="multilevel"/>
    <w:tmpl w:val="ECFA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C25759"/>
    <w:multiLevelType w:val="hybridMultilevel"/>
    <w:tmpl w:val="80E0945C"/>
    <w:lvl w:ilvl="0" w:tplc="3BF0B064">
      <w:start w:val="20"/>
      <w:numFmt w:val="bullet"/>
      <w:lvlText w:val="-"/>
      <w:lvlJc w:val="left"/>
      <w:pPr>
        <w:ind w:left="720" w:hanging="360"/>
      </w:pPr>
      <w:rPr>
        <w:rFonts w:ascii="Bariol" w:eastAsia="Times New Roman" w:hAnsi="Bariol" w:cs="Arabic Typesettin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C00AF"/>
    <w:multiLevelType w:val="multilevel"/>
    <w:tmpl w:val="D8B8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3962F0"/>
    <w:multiLevelType w:val="multilevel"/>
    <w:tmpl w:val="CD8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AB5E77"/>
    <w:multiLevelType w:val="multilevel"/>
    <w:tmpl w:val="66A08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A1A0796"/>
    <w:multiLevelType w:val="multilevel"/>
    <w:tmpl w:val="64DC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AE3707"/>
    <w:multiLevelType w:val="multilevel"/>
    <w:tmpl w:val="93C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E2292B"/>
    <w:multiLevelType w:val="multilevel"/>
    <w:tmpl w:val="2792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A05F7A"/>
    <w:multiLevelType w:val="multilevel"/>
    <w:tmpl w:val="24EE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6B5325"/>
    <w:multiLevelType w:val="hybridMultilevel"/>
    <w:tmpl w:val="5196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3148311">
    <w:abstractNumId w:val="7"/>
  </w:num>
  <w:num w:numId="2" w16cid:durableId="1608731385">
    <w:abstractNumId w:val="12"/>
  </w:num>
  <w:num w:numId="3" w16cid:durableId="8798916">
    <w:abstractNumId w:val="4"/>
  </w:num>
  <w:num w:numId="4" w16cid:durableId="1756169006">
    <w:abstractNumId w:val="11"/>
  </w:num>
  <w:num w:numId="5" w16cid:durableId="1872838998">
    <w:abstractNumId w:val="2"/>
  </w:num>
  <w:num w:numId="6" w16cid:durableId="64959575">
    <w:abstractNumId w:val="1"/>
  </w:num>
  <w:num w:numId="7" w16cid:durableId="1369843456">
    <w:abstractNumId w:val="8"/>
  </w:num>
  <w:num w:numId="8" w16cid:durableId="68040591">
    <w:abstractNumId w:val="0"/>
  </w:num>
  <w:num w:numId="9" w16cid:durableId="1910730828">
    <w:abstractNumId w:val="10"/>
  </w:num>
  <w:num w:numId="10" w16cid:durableId="1859930669">
    <w:abstractNumId w:val="3"/>
  </w:num>
  <w:num w:numId="11" w16cid:durableId="729768180">
    <w:abstractNumId w:val="9"/>
  </w:num>
  <w:num w:numId="12" w16cid:durableId="778452877">
    <w:abstractNumId w:val="6"/>
  </w:num>
  <w:num w:numId="13" w16cid:durableId="1333412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9"/>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55"/>
    <w:rsid w:val="000006F1"/>
    <w:rsid w:val="000006F2"/>
    <w:rsid w:val="000075DE"/>
    <w:rsid w:val="00007634"/>
    <w:rsid w:val="00007F32"/>
    <w:rsid w:val="000102ED"/>
    <w:rsid w:val="000137C1"/>
    <w:rsid w:val="00013A77"/>
    <w:rsid w:val="00014145"/>
    <w:rsid w:val="000155CE"/>
    <w:rsid w:val="00015AFB"/>
    <w:rsid w:val="000166CB"/>
    <w:rsid w:val="00021A93"/>
    <w:rsid w:val="0002281C"/>
    <w:rsid w:val="000248F7"/>
    <w:rsid w:val="0002494F"/>
    <w:rsid w:val="00025823"/>
    <w:rsid w:val="00025D17"/>
    <w:rsid w:val="00030A0B"/>
    <w:rsid w:val="0003149A"/>
    <w:rsid w:val="0003306F"/>
    <w:rsid w:val="00033CF6"/>
    <w:rsid w:val="0003513D"/>
    <w:rsid w:val="00036DC0"/>
    <w:rsid w:val="000400CF"/>
    <w:rsid w:val="000450B1"/>
    <w:rsid w:val="0004511F"/>
    <w:rsid w:val="00045D4B"/>
    <w:rsid w:val="00045F14"/>
    <w:rsid w:val="00047E98"/>
    <w:rsid w:val="0005054A"/>
    <w:rsid w:val="00053863"/>
    <w:rsid w:val="0005391D"/>
    <w:rsid w:val="000609BF"/>
    <w:rsid w:val="000617EA"/>
    <w:rsid w:val="00063F33"/>
    <w:rsid w:val="0006538C"/>
    <w:rsid w:val="00065648"/>
    <w:rsid w:val="0006700B"/>
    <w:rsid w:val="00070737"/>
    <w:rsid w:val="00071E84"/>
    <w:rsid w:val="000744BD"/>
    <w:rsid w:val="00074B1D"/>
    <w:rsid w:val="000750EE"/>
    <w:rsid w:val="000760A0"/>
    <w:rsid w:val="00080073"/>
    <w:rsid w:val="00080CDE"/>
    <w:rsid w:val="00081411"/>
    <w:rsid w:val="00081F6A"/>
    <w:rsid w:val="0008234A"/>
    <w:rsid w:val="00082617"/>
    <w:rsid w:val="00082CB8"/>
    <w:rsid w:val="000836F1"/>
    <w:rsid w:val="00083A30"/>
    <w:rsid w:val="00085FDE"/>
    <w:rsid w:val="00086258"/>
    <w:rsid w:val="00090036"/>
    <w:rsid w:val="000913BD"/>
    <w:rsid w:val="00096443"/>
    <w:rsid w:val="00097A49"/>
    <w:rsid w:val="00097C6B"/>
    <w:rsid w:val="00097FCC"/>
    <w:rsid w:val="000A1639"/>
    <w:rsid w:val="000A2CFD"/>
    <w:rsid w:val="000A3D17"/>
    <w:rsid w:val="000A5157"/>
    <w:rsid w:val="000A566C"/>
    <w:rsid w:val="000A6673"/>
    <w:rsid w:val="000A6E0A"/>
    <w:rsid w:val="000B1F2A"/>
    <w:rsid w:val="000B4353"/>
    <w:rsid w:val="000B444D"/>
    <w:rsid w:val="000C1127"/>
    <w:rsid w:val="000C12A6"/>
    <w:rsid w:val="000C1600"/>
    <w:rsid w:val="000C4D22"/>
    <w:rsid w:val="000C6D22"/>
    <w:rsid w:val="000D3D6F"/>
    <w:rsid w:val="000D4A30"/>
    <w:rsid w:val="000D5A3C"/>
    <w:rsid w:val="000D5BAC"/>
    <w:rsid w:val="000D6D5E"/>
    <w:rsid w:val="000E2572"/>
    <w:rsid w:val="000E3B81"/>
    <w:rsid w:val="000E471E"/>
    <w:rsid w:val="000E7BEC"/>
    <w:rsid w:val="000E7FB9"/>
    <w:rsid w:val="000F0D8E"/>
    <w:rsid w:val="000F2E4F"/>
    <w:rsid w:val="000F31A0"/>
    <w:rsid w:val="000F3E11"/>
    <w:rsid w:val="000F4B9F"/>
    <w:rsid w:val="000F58DF"/>
    <w:rsid w:val="000F682E"/>
    <w:rsid w:val="00101562"/>
    <w:rsid w:val="00101EA4"/>
    <w:rsid w:val="00103D4A"/>
    <w:rsid w:val="0010788C"/>
    <w:rsid w:val="00110B26"/>
    <w:rsid w:val="00111532"/>
    <w:rsid w:val="001131C8"/>
    <w:rsid w:val="001140DD"/>
    <w:rsid w:val="00114405"/>
    <w:rsid w:val="00115801"/>
    <w:rsid w:val="00116430"/>
    <w:rsid w:val="00120309"/>
    <w:rsid w:val="001243FB"/>
    <w:rsid w:val="00126247"/>
    <w:rsid w:val="00126B0D"/>
    <w:rsid w:val="001311BF"/>
    <w:rsid w:val="00134CB7"/>
    <w:rsid w:val="00137D64"/>
    <w:rsid w:val="00140FD8"/>
    <w:rsid w:val="0014121F"/>
    <w:rsid w:val="00143982"/>
    <w:rsid w:val="00145C63"/>
    <w:rsid w:val="00151A4E"/>
    <w:rsid w:val="00154C6B"/>
    <w:rsid w:val="00156BCC"/>
    <w:rsid w:val="00161C03"/>
    <w:rsid w:val="00162BE3"/>
    <w:rsid w:val="00163130"/>
    <w:rsid w:val="00165D14"/>
    <w:rsid w:val="00171789"/>
    <w:rsid w:val="00174ACE"/>
    <w:rsid w:val="00180450"/>
    <w:rsid w:val="00180815"/>
    <w:rsid w:val="00182D7C"/>
    <w:rsid w:val="00184A8E"/>
    <w:rsid w:val="00190224"/>
    <w:rsid w:val="00193043"/>
    <w:rsid w:val="00196225"/>
    <w:rsid w:val="00196CB0"/>
    <w:rsid w:val="00196D6E"/>
    <w:rsid w:val="001974E3"/>
    <w:rsid w:val="0019782C"/>
    <w:rsid w:val="00197868"/>
    <w:rsid w:val="001A0261"/>
    <w:rsid w:val="001A0335"/>
    <w:rsid w:val="001A219D"/>
    <w:rsid w:val="001A29F7"/>
    <w:rsid w:val="001A2C33"/>
    <w:rsid w:val="001A59D3"/>
    <w:rsid w:val="001B202E"/>
    <w:rsid w:val="001B4FB2"/>
    <w:rsid w:val="001B6EB1"/>
    <w:rsid w:val="001C2E6D"/>
    <w:rsid w:val="001D15D3"/>
    <w:rsid w:val="001D1867"/>
    <w:rsid w:val="001D3BE3"/>
    <w:rsid w:val="001D5A84"/>
    <w:rsid w:val="001D6004"/>
    <w:rsid w:val="001D6D25"/>
    <w:rsid w:val="001E1B97"/>
    <w:rsid w:val="001E3416"/>
    <w:rsid w:val="001E3B93"/>
    <w:rsid w:val="001E48EB"/>
    <w:rsid w:val="001E4CFC"/>
    <w:rsid w:val="001E733F"/>
    <w:rsid w:val="001E780F"/>
    <w:rsid w:val="001F082E"/>
    <w:rsid w:val="001F108E"/>
    <w:rsid w:val="001F1686"/>
    <w:rsid w:val="00205406"/>
    <w:rsid w:val="00205674"/>
    <w:rsid w:val="002069DC"/>
    <w:rsid w:val="00207A42"/>
    <w:rsid w:val="00210900"/>
    <w:rsid w:val="00210E15"/>
    <w:rsid w:val="00211066"/>
    <w:rsid w:val="002114B0"/>
    <w:rsid w:val="00212272"/>
    <w:rsid w:val="00214D5C"/>
    <w:rsid w:val="002154DB"/>
    <w:rsid w:val="0021657B"/>
    <w:rsid w:val="00216B0C"/>
    <w:rsid w:val="002205EC"/>
    <w:rsid w:val="00221BE7"/>
    <w:rsid w:val="00224926"/>
    <w:rsid w:val="0022503F"/>
    <w:rsid w:val="00226523"/>
    <w:rsid w:val="00226A1C"/>
    <w:rsid w:val="00227F70"/>
    <w:rsid w:val="00232E8A"/>
    <w:rsid w:val="00233B84"/>
    <w:rsid w:val="00233C3B"/>
    <w:rsid w:val="00235393"/>
    <w:rsid w:val="00235603"/>
    <w:rsid w:val="00236E0A"/>
    <w:rsid w:val="00240BAE"/>
    <w:rsid w:val="00245D64"/>
    <w:rsid w:val="00245EAF"/>
    <w:rsid w:val="00245F50"/>
    <w:rsid w:val="0024638A"/>
    <w:rsid w:val="0024799E"/>
    <w:rsid w:val="002506BE"/>
    <w:rsid w:val="00251E59"/>
    <w:rsid w:val="002560E0"/>
    <w:rsid w:val="002564B6"/>
    <w:rsid w:val="00260A53"/>
    <w:rsid w:val="0026488A"/>
    <w:rsid w:val="002664DF"/>
    <w:rsid w:val="002673BB"/>
    <w:rsid w:val="0027358F"/>
    <w:rsid w:val="00280183"/>
    <w:rsid w:val="00280189"/>
    <w:rsid w:val="002812F8"/>
    <w:rsid w:val="002814E5"/>
    <w:rsid w:val="0028249F"/>
    <w:rsid w:val="00287387"/>
    <w:rsid w:val="00287478"/>
    <w:rsid w:val="00291032"/>
    <w:rsid w:val="00292791"/>
    <w:rsid w:val="0029456C"/>
    <w:rsid w:val="0029521C"/>
    <w:rsid w:val="00295C62"/>
    <w:rsid w:val="0029723A"/>
    <w:rsid w:val="002A3DED"/>
    <w:rsid w:val="002A4B1B"/>
    <w:rsid w:val="002B0A87"/>
    <w:rsid w:val="002B28C7"/>
    <w:rsid w:val="002B2E1A"/>
    <w:rsid w:val="002B3DDA"/>
    <w:rsid w:val="002B48A6"/>
    <w:rsid w:val="002B5135"/>
    <w:rsid w:val="002B6D1B"/>
    <w:rsid w:val="002B7F59"/>
    <w:rsid w:val="002C0665"/>
    <w:rsid w:val="002C0D1C"/>
    <w:rsid w:val="002C37F2"/>
    <w:rsid w:val="002C4A82"/>
    <w:rsid w:val="002C631E"/>
    <w:rsid w:val="002C69CB"/>
    <w:rsid w:val="002D2AB2"/>
    <w:rsid w:val="002D2FDC"/>
    <w:rsid w:val="002D6567"/>
    <w:rsid w:val="002D6D43"/>
    <w:rsid w:val="002D6D60"/>
    <w:rsid w:val="002E0F53"/>
    <w:rsid w:val="002E178A"/>
    <w:rsid w:val="002E3AED"/>
    <w:rsid w:val="002E57A0"/>
    <w:rsid w:val="002E6C3B"/>
    <w:rsid w:val="002F012C"/>
    <w:rsid w:val="00300A5E"/>
    <w:rsid w:val="003020EA"/>
    <w:rsid w:val="00302678"/>
    <w:rsid w:val="00303B2D"/>
    <w:rsid w:val="003042AE"/>
    <w:rsid w:val="003046B5"/>
    <w:rsid w:val="00307CF2"/>
    <w:rsid w:val="003114DD"/>
    <w:rsid w:val="00311D24"/>
    <w:rsid w:val="00313D62"/>
    <w:rsid w:val="00314BFB"/>
    <w:rsid w:val="00320B33"/>
    <w:rsid w:val="00323448"/>
    <w:rsid w:val="0032604C"/>
    <w:rsid w:val="003304B8"/>
    <w:rsid w:val="00330889"/>
    <w:rsid w:val="00330B78"/>
    <w:rsid w:val="003315DB"/>
    <w:rsid w:val="00332418"/>
    <w:rsid w:val="00335EA8"/>
    <w:rsid w:val="0033699A"/>
    <w:rsid w:val="00337488"/>
    <w:rsid w:val="00341CDB"/>
    <w:rsid w:val="00342431"/>
    <w:rsid w:val="0035048E"/>
    <w:rsid w:val="00352B39"/>
    <w:rsid w:val="00353338"/>
    <w:rsid w:val="003536A8"/>
    <w:rsid w:val="00354A1F"/>
    <w:rsid w:val="00355C03"/>
    <w:rsid w:val="00360692"/>
    <w:rsid w:val="00364D8D"/>
    <w:rsid w:val="00365694"/>
    <w:rsid w:val="00365AF7"/>
    <w:rsid w:val="00366429"/>
    <w:rsid w:val="00366ACE"/>
    <w:rsid w:val="00366E69"/>
    <w:rsid w:val="003723E3"/>
    <w:rsid w:val="0037298F"/>
    <w:rsid w:val="00373BE1"/>
    <w:rsid w:val="00377796"/>
    <w:rsid w:val="0038464F"/>
    <w:rsid w:val="00387169"/>
    <w:rsid w:val="00391291"/>
    <w:rsid w:val="0039474B"/>
    <w:rsid w:val="00394BB3"/>
    <w:rsid w:val="003956BD"/>
    <w:rsid w:val="003964BE"/>
    <w:rsid w:val="003A50ED"/>
    <w:rsid w:val="003B1178"/>
    <w:rsid w:val="003B30BF"/>
    <w:rsid w:val="003B421B"/>
    <w:rsid w:val="003B572D"/>
    <w:rsid w:val="003B6530"/>
    <w:rsid w:val="003B69C7"/>
    <w:rsid w:val="003C0393"/>
    <w:rsid w:val="003C09B9"/>
    <w:rsid w:val="003C09DB"/>
    <w:rsid w:val="003C4A5A"/>
    <w:rsid w:val="003C58F2"/>
    <w:rsid w:val="003C61A3"/>
    <w:rsid w:val="003D1A28"/>
    <w:rsid w:val="003D264D"/>
    <w:rsid w:val="003D2735"/>
    <w:rsid w:val="003D6679"/>
    <w:rsid w:val="003D7383"/>
    <w:rsid w:val="003E0C38"/>
    <w:rsid w:val="003E13B6"/>
    <w:rsid w:val="003E155A"/>
    <w:rsid w:val="003E1772"/>
    <w:rsid w:val="003E1E92"/>
    <w:rsid w:val="003E69C0"/>
    <w:rsid w:val="003F16E0"/>
    <w:rsid w:val="003F49DE"/>
    <w:rsid w:val="003F63D9"/>
    <w:rsid w:val="003F6A2E"/>
    <w:rsid w:val="004020FD"/>
    <w:rsid w:val="00403CF8"/>
    <w:rsid w:val="0040447C"/>
    <w:rsid w:val="00404627"/>
    <w:rsid w:val="00406D65"/>
    <w:rsid w:val="00407C89"/>
    <w:rsid w:val="00410891"/>
    <w:rsid w:val="004109DF"/>
    <w:rsid w:val="004115F0"/>
    <w:rsid w:val="00413266"/>
    <w:rsid w:val="004171A9"/>
    <w:rsid w:val="00420E1D"/>
    <w:rsid w:val="0042176B"/>
    <w:rsid w:val="0042213D"/>
    <w:rsid w:val="00422418"/>
    <w:rsid w:val="004241AC"/>
    <w:rsid w:val="00425217"/>
    <w:rsid w:val="00425537"/>
    <w:rsid w:val="00425FE6"/>
    <w:rsid w:val="004262D4"/>
    <w:rsid w:val="00426677"/>
    <w:rsid w:val="0043033B"/>
    <w:rsid w:val="004303DE"/>
    <w:rsid w:val="0043130D"/>
    <w:rsid w:val="00432E56"/>
    <w:rsid w:val="004367A8"/>
    <w:rsid w:val="0043682F"/>
    <w:rsid w:val="004379C9"/>
    <w:rsid w:val="00440A81"/>
    <w:rsid w:val="00443245"/>
    <w:rsid w:val="00443961"/>
    <w:rsid w:val="004442DD"/>
    <w:rsid w:val="00444328"/>
    <w:rsid w:val="00447F3B"/>
    <w:rsid w:val="004516C9"/>
    <w:rsid w:val="004519EB"/>
    <w:rsid w:val="004537B8"/>
    <w:rsid w:val="0045730F"/>
    <w:rsid w:val="00462F1C"/>
    <w:rsid w:val="00466BB6"/>
    <w:rsid w:val="0046755A"/>
    <w:rsid w:val="00472249"/>
    <w:rsid w:val="004743D6"/>
    <w:rsid w:val="0047499F"/>
    <w:rsid w:val="004771A8"/>
    <w:rsid w:val="00477636"/>
    <w:rsid w:val="00480BF6"/>
    <w:rsid w:val="0048550A"/>
    <w:rsid w:val="004865BC"/>
    <w:rsid w:val="004910BE"/>
    <w:rsid w:val="0049193A"/>
    <w:rsid w:val="00491EA0"/>
    <w:rsid w:val="00493494"/>
    <w:rsid w:val="004954AF"/>
    <w:rsid w:val="004A46E7"/>
    <w:rsid w:val="004A73D7"/>
    <w:rsid w:val="004B7153"/>
    <w:rsid w:val="004B776C"/>
    <w:rsid w:val="004B7A10"/>
    <w:rsid w:val="004B7AE4"/>
    <w:rsid w:val="004C09A6"/>
    <w:rsid w:val="004C3901"/>
    <w:rsid w:val="004C55F6"/>
    <w:rsid w:val="004C75DA"/>
    <w:rsid w:val="004D0D0A"/>
    <w:rsid w:val="004D28D2"/>
    <w:rsid w:val="004D2AA0"/>
    <w:rsid w:val="004D5E40"/>
    <w:rsid w:val="004E4D31"/>
    <w:rsid w:val="004E647A"/>
    <w:rsid w:val="004E6D7F"/>
    <w:rsid w:val="004F267A"/>
    <w:rsid w:val="004F2C26"/>
    <w:rsid w:val="004F4901"/>
    <w:rsid w:val="005047B7"/>
    <w:rsid w:val="00504874"/>
    <w:rsid w:val="005059EC"/>
    <w:rsid w:val="00511714"/>
    <w:rsid w:val="00513334"/>
    <w:rsid w:val="0051421B"/>
    <w:rsid w:val="00515923"/>
    <w:rsid w:val="00520E53"/>
    <w:rsid w:val="00522D88"/>
    <w:rsid w:val="00522F76"/>
    <w:rsid w:val="00523D4D"/>
    <w:rsid w:val="00524570"/>
    <w:rsid w:val="00526769"/>
    <w:rsid w:val="005302A7"/>
    <w:rsid w:val="005311DC"/>
    <w:rsid w:val="005315CB"/>
    <w:rsid w:val="00531B77"/>
    <w:rsid w:val="00532956"/>
    <w:rsid w:val="005339C2"/>
    <w:rsid w:val="00536A7C"/>
    <w:rsid w:val="0054146D"/>
    <w:rsid w:val="00542C13"/>
    <w:rsid w:val="005431AF"/>
    <w:rsid w:val="0054401B"/>
    <w:rsid w:val="00551BE1"/>
    <w:rsid w:val="00551EE8"/>
    <w:rsid w:val="00553695"/>
    <w:rsid w:val="00555F27"/>
    <w:rsid w:val="005568D6"/>
    <w:rsid w:val="005569A4"/>
    <w:rsid w:val="00560871"/>
    <w:rsid w:val="00563938"/>
    <w:rsid w:val="00564EAC"/>
    <w:rsid w:val="005676F8"/>
    <w:rsid w:val="0056796F"/>
    <w:rsid w:val="00567B6A"/>
    <w:rsid w:val="005713C4"/>
    <w:rsid w:val="005717DC"/>
    <w:rsid w:val="00572C9C"/>
    <w:rsid w:val="00573F9F"/>
    <w:rsid w:val="005760CB"/>
    <w:rsid w:val="00576D15"/>
    <w:rsid w:val="00577984"/>
    <w:rsid w:val="005813B4"/>
    <w:rsid w:val="00581783"/>
    <w:rsid w:val="005817D8"/>
    <w:rsid w:val="00584470"/>
    <w:rsid w:val="00584BA1"/>
    <w:rsid w:val="00587BAE"/>
    <w:rsid w:val="00587DF2"/>
    <w:rsid w:val="00592ACA"/>
    <w:rsid w:val="00593147"/>
    <w:rsid w:val="00595CC2"/>
    <w:rsid w:val="00595D48"/>
    <w:rsid w:val="00595FEC"/>
    <w:rsid w:val="00597848"/>
    <w:rsid w:val="005A4B44"/>
    <w:rsid w:val="005A5387"/>
    <w:rsid w:val="005A5ADE"/>
    <w:rsid w:val="005A5F37"/>
    <w:rsid w:val="005A7229"/>
    <w:rsid w:val="005B17FF"/>
    <w:rsid w:val="005B1DE8"/>
    <w:rsid w:val="005B28F4"/>
    <w:rsid w:val="005B6257"/>
    <w:rsid w:val="005B6D8E"/>
    <w:rsid w:val="005B7196"/>
    <w:rsid w:val="005C378F"/>
    <w:rsid w:val="005C480B"/>
    <w:rsid w:val="005C5A03"/>
    <w:rsid w:val="005D0695"/>
    <w:rsid w:val="005D16C8"/>
    <w:rsid w:val="005D5077"/>
    <w:rsid w:val="005D5C6A"/>
    <w:rsid w:val="005D5CF8"/>
    <w:rsid w:val="005D652F"/>
    <w:rsid w:val="005D6D4A"/>
    <w:rsid w:val="005D7171"/>
    <w:rsid w:val="005E0A67"/>
    <w:rsid w:val="005E5E55"/>
    <w:rsid w:val="005E73B7"/>
    <w:rsid w:val="005E7FFD"/>
    <w:rsid w:val="005F6AE0"/>
    <w:rsid w:val="005F7E94"/>
    <w:rsid w:val="00603A3A"/>
    <w:rsid w:val="00603DD9"/>
    <w:rsid w:val="00607AC8"/>
    <w:rsid w:val="00613BE4"/>
    <w:rsid w:val="00613D01"/>
    <w:rsid w:val="00614050"/>
    <w:rsid w:val="00622006"/>
    <w:rsid w:val="006227F9"/>
    <w:rsid w:val="00624959"/>
    <w:rsid w:val="00624C4E"/>
    <w:rsid w:val="006276A9"/>
    <w:rsid w:val="00627C34"/>
    <w:rsid w:val="006301D4"/>
    <w:rsid w:val="00634AE9"/>
    <w:rsid w:val="006361D8"/>
    <w:rsid w:val="00636258"/>
    <w:rsid w:val="00641519"/>
    <w:rsid w:val="00643041"/>
    <w:rsid w:val="00647AAF"/>
    <w:rsid w:val="006502EA"/>
    <w:rsid w:val="00651860"/>
    <w:rsid w:val="0065529B"/>
    <w:rsid w:val="00660AAC"/>
    <w:rsid w:val="00662AB1"/>
    <w:rsid w:val="00663A65"/>
    <w:rsid w:val="0066529C"/>
    <w:rsid w:val="00665525"/>
    <w:rsid w:val="0066737D"/>
    <w:rsid w:val="00670610"/>
    <w:rsid w:val="00671A6D"/>
    <w:rsid w:val="00672297"/>
    <w:rsid w:val="0067243A"/>
    <w:rsid w:val="006734E5"/>
    <w:rsid w:val="00673942"/>
    <w:rsid w:val="00675583"/>
    <w:rsid w:val="0068149C"/>
    <w:rsid w:val="006822D1"/>
    <w:rsid w:val="006835CD"/>
    <w:rsid w:val="00683779"/>
    <w:rsid w:val="00683CE3"/>
    <w:rsid w:val="00683E66"/>
    <w:rsid w:val="006850DD"/>
    <w:rsid w:val="00686127"/>
    <w:rsid w:val="006872E9"/>
    <w:rsid w:val="0069055E"/>
    <w:rsid w:val="00690FB2"/>
    <w:rsid w:val="00691BB2"/>
    <w:rsid w:val="00691C3A"/>
    <w:rsid w:val="006932FE"/>
    <w:rsid w:val="0069402C"/>
    <w:rsid w:val="00697A55"/>
    <w:rsid w:val="006A09A5"/>
    <w:rsid w:val="006A28F4"/>
    <w:rsid w:val="006A6CA3"/>
    <w:rsid w:val="006A7D67"/>
    <w:rsid w:val="006A7E23"/>
    <w:rsid w:val="006B202A"/>
    <w:rsid w:val="006B6E7D"/>
    <w:rsid w:val="006B767E"/>
    <w:rsid w:val="006B7874"/>
    <w:rsid w:val="006C07BE"/>
    <w:rsid w:val="006C1460"/>
    <w:rsid w:val="006C3894"/>
    <w:rsid w:val="006C4720"/>
    <w:rsid w:val="006C653F"/>
    <w:rsid w:val="006C6952"/>
    <w:rsid w:val="006D0E1B"/>
    <w:rsid w:val="006D318B"/>
    <w:rsid w:val="006D4746"/>
    <w:rsid w:val="006D4A60"/>
    <w:rsid w:val="006D4EC3"/>
    <w:rsid w:val="006D67D2"/>
    <w:rsid w:val="006D7739"/>
    <w:rsid w:val="006E2BC0"/>
    <w:rsid w:val="006E35A7"/>
    <w:rsid w:val="006E3FCD"/>
    <w:rsid w:val="006E4786"/>
    <w:rsid w:val="006E624A"/>
    <w:rsid w:val="006E6396"/>
    <w:rsid w:val="006E79D3"/>
    <w:rsid w:val="006F1D7E"/>
    <w:rsid w:val="006F3BBD"/>
    <w:rsid w:val="006F3CBD"/>
    <w:rsid w:val="006F5351"/>
    <w:rsid w:val="006F61EB"/>
    <w:rsid w:val="006F6319"/>
    <w:rsid w:val="00700DCA"/>
    <w:rsid w:val="00700E65"/>
    <w:rsid w:val="007036DD"/>
    <w:rsid w:val="0070379C"/>
    <w:rsid w:val="00704B61"/>
    <w:rsid w:val="0071234E"/>
    <w:rsid w:val="0071354A"/>
    <w:rsid w:val="007164C6"/>
    <w:rsid w:val="00720493"/>
    <w:rsid w:val="00722B4C"/>
    <w:rsid w:val="00724CD6"/>
    <w:rsid w:val="00725ACA"/>
    <w:rsid w:val="00730E01"/>
    <w:rsid w:val="00731497"/>
    <w:rsid w:val="0073279F"/>
    <w:rsid w:val="00732B71"/>
    <w:rsid w:val="00735DDC"/>
    <w:rsid w:val="00740E88"/>
    <w:rsid w:val="00745FD7"/>
    <w:rsid w:val="00746414"/>
    <w:rsid w:val="007475A5"/>
    <w:rsid w:val="0075428B"/>
    <w:rsid w:val="00754419"/>
    <w:rsid w:val="007552DE"/>
    <w:rsid w:val="007571B5"/>
    <w:rsid w:val="00760A59"/>
    <w:rsid w:val="00764B83"/>
    <w:rsid w:val="00764C4F"/>
    <w:rsid w:val="00771D1F"/>
    <w:rsid w:val="00772048"/>
    <w:rsid w:val="007737D9"/>
    <w:rsid w:val="00775AF3"/>
    <w:rsid w:val="00776B41"/>
    <w:rsid w:val="00776E7F"/>
    <w:rsid w:val="0077789E"/>
    <w:rsid w:val="00782BD6"/>
    <w:rsid w:val="00784A9D"/>
    <w:rsid w:val="00787155"/>
    <w:rsid w:val="00791BAF"/>
    <w:rsid w:val="007977FE"/>
    <w:rsid w:val="007B0342"/>
    <w:rsid w:val="007B132D"/>
    <w:rsid w:val="007B3265"/>
    <w:rsid w:val="007B33E2"/>
    <w:rsid w:val="007B49C1"/>
    <w:rsid w:val="007B4BCE"/>
    <w:rsid w:val="007B51FC"/>
    <w:rsid w:val="007B719E"/>
    <w:rsid w:val="007B7524"/>
    <w:rsid w:val="007C0356"/>
    <w:rsid w:val="007C0D94"/>
    <w:rsid w:val="007C4372"/>
    <w:rsid w:val="007D308E"/>
    <w:rsid w:val="007D3B9C"/>
    <w:rsid w:val="007D6ACB"/>
    <w:rsid w:val="007D7D77"/>
    <w:rsid w:val="007E3594"/>
    <w:rsid w:val="007E5591"/>
    <w:rsid w:val="007E573F"/>
    <w:rsid w:val="007E6C79"/>
    <w:rsid w:val="007E7DC7"/>
    <w:rsid w:val="007F03E9"/>
    <w:rsid w:val="007F157A"/>
    <w:rsid w:val="007F45A8"/>
    <w:rsid w:val="007F5A58"/>
    <w:rsid w:val="007F5CCF"/>
    <w:rsid w:val="007F6654"/>
    <w:rsid w:val="007F7189"/>
    <w:rsid w:val="007F7F8E"/>
    <w:rsid w:val="0080561A"/>
    <w:rsid w:val="00807586"/>
    <w:rsid w:val="00813E14"/>
    <w:rsid w:val="008152CD"/>
    <w:rsid w:val="00822422"/>
    <w:rsid w:val="008226E3"/>
    <w:rsid w:val="00822E73"/>
    <w:rsid w:val="00826BDA"/>
    <w:rsid w:val="00826DDF"/>
    <w:rsid w:val="008306B9"/>
    <w:rsid w:val="00830803"/>
    <w:rsid w:val="00831F0A"/>
    <w:rsid w:val="00832765"/>
    <w:rsid w:val="00833109"/>
    <w:rsid w:val="00835399"/>
    <w:rsid w:val="00837FB0"/>
    <w:rsid w:val="00840CDC"/>
    <w:rsid w:val="00842246"/>
    <w:rsid w:val="00842587"/>
    <w:rsid w:val="008431A2"/>
    <w:rsid w:val="0084522E"/>
    <w:rsid w:val="00846502"/>
    <w:rsid w:val="008470A2"/>
    <w:rsid w:val="008515A9"/>
    <w:rsid w:val="00852655"/>
    <w:rsid w:val="008563B2"/>
    <w:rsid w:val="00856C77"/>
    <w:rsid w:val="00857557"/>
    <w:rsid w:val="008578ED"/>
    <w:rsid w:val="0086318C"/>
    <w:rsid w:val="0086376B"/>
    <w:rsid w:val="0086679E"/>
    <w:rsid w:val="00867EC9"/>
    <w:rsid w:val="00870070"/>
    <w:rsid w:val="00870D31"/>
    <w:rsid w:val="00871CB3"/>
    <w:rsid w:val="008724A3"/>
    <w:rsid w:val="00874050"/>
    <w:rsid w:val="008818A2"/>
    <w:rsid w:val="00881DFE"/>
    <w:rsid w:val="00883918"/>
    <w:rsid w:val="00884E08"/>
    <w:rsid w:val="0088776F"/>
    <w:rsid w:val="008918CD"/>
    <w:rsid w:val="00892371"/>
    <w:rsid w:val="0089304B"/>
    <w:rsid w:val="008930AC"/>
    <w:rsid w:val="00893C17"/>
    <w:rsid w:val="008950C7"/>
    <w:rsid w:val="0089673B"/>
    <w:rsid w:val="00897995"/>
    <w:rsid w:val="008A1C86"/>
    <w:rsid w:val="008A276E"/>
    <w:rsid w:val="008A4E58"/>
    <w:rsid w:val="008A6437"/>
    <w:rsid w:val="008A70FA"/>
    <w:rsid w:val="008A736A"/>
    <w:rsid w:val="008A7D29"/>
    <w:rsid w:val="008B018B"/>
    <w:rsid w:val="008B5BE2"/>
    <w:rsid w:val="008B5F58"/>
    <w:rsid w:val="008C0B07"/>
    <w:rsid w:val="008C6440"/>
    <w:rsid w:val="008D21D2"/>
    <w:rsid w:val="008E093D"/>
    <w:rsid w:val="008E1B3E"/>
    <w:rsid w:val="008E7398"/>
    <w:rsid w:val="008F24C7"/>
    <w:rsid w:val="008F5CE3"/>
    <w:rsid w:val="008F63FE"/>
    <w:rsid w:val="00901724"/>
    <w:rsid w:val="0090318C"/>
    <w:rsid w:val="00903805"/>
    <w:rsid w:val="00904113"/>
    <w:rsid w:val="009064AC"/>
    <w:rsid w:val="00910DA7"/>
    <w:rsid w:val="00914FAA"/>
    <w:rsid w:val="00917BE7"/>
    <w:rsid w:val="009205FB"/>
    <w:rsid w:val="0092226E"/>
    <w:rsid w:val="009224B2"/>
    <w:rsid w:val="0092442C"/>
    <w:rsid w:val="00926561"/>
    <w:rsid w:val="00930017"/>
    <w:rsid w:val="00933A6E"/>
    <w:rsid w:val="009356E8"/>
    <w:rsid w:val="00940488"/>
    <w:rsid w:val="0094345E"/>
    <w:rsid w:val="009441C3"/>
    <w:rsid w:val="009445DA"/>
    <w:rsid w:val="00944631"/>
    <w:rsid w:val="00946344"/>
    <w:rsid w:val="00947F1E"/>
    <w:rsid w:val="00950A87"/>
    <w:rsid w:val="00951666"/>
    <w:rsid w:val="00956553"/>
    <w:rsid w:val="00957BEE"/>
    <w:rsid w:val="00961EC0"/>
    <w:rsid w:val="00961FEE"/>
    <w:rsid w:val="009631DC"/>
    <w:rsid w:val="00965942"/>
    <w:rsid w:val="00966B13"/>
    <w:rsid w:val="009702A4"/>
    <w:rsid w:val="00970FC4"/>
    <w:rsid w:val="00972915"/>
    <w:rsid w:val="00974E29"/>
    <w:rsid w:val="009760BE"/>
    <w:rsid w:val="00976355"/>
    <w:rsid w:val="009769A7"/>
    <w:rsid w:val="009825FB"/>
    <w:rsid w:val="00985157"/>
    <w:rsid w:val="00986694"/>
    <w:rsid w:val="00992F97"/>
    <w:rsid w:val="0099768D"/>
    <w:rsid w:val="009A3910"/>
    <w:rsid w:val="009A4962"/>
    <w:rsid w:val="009A5452"/>
    <w:rsid w:val="009A5D60"/>
    <w:rsid w:val="009B20EA"/>
    <w:rsid w:val="009B484A"/>
    <w:rsid w:val="009B7397"/>
    <w:rsid w:val="009B75F8"/>
    <w:rsid w:val="009B7F5B"/>
    <w:rsid w:val="009C0342"/>
    <w:rsid w:val="009C2EC3"/>
    <w:rsid w:val="009C3780"/>
    <w:rsid w:val="009C7F3B"/>
    <w:rsid w:val="009D44EA"/>
    <w:rsid w:val="009D45C8"/>
    <w:rsid w:val="009D51AB"/>
    <w:rsid w:val="009D62AF"/>
    <w:rsid w:val="009D76F8"/>
    <w:rsid w:val="009E026D"/>
    <w:rsid w:val="009E0BD9"/>
    <w:rsid w:val="009E0E9F"/>
    <w:rsid w:val="009E1304"/>
    <w:rsid w:val="009E3BF9"/>
    <w:rsid w:val="009E52EF"/>
    <w:rsid w:val="009E5B8E"/>
    <w:rsid w:val="009E6CBC"/>
    <w:rsid w:val="009E7740"/>
    <w:rsid w:val="009F29BB"/>
    <w:rsid w:val="009F34A7"/>
    <w:rsid w:val="009F4819"/>
    <w:rsid w:val="00A06720"/>
    <w:rsid w:val="00A069A9"/>
    <w:rsid w:val="00A06D1F"/>
    <w:rsid w:val="00A07DC8"/>
    <w:rsid w:val="00A1428B"/>
    <w:rsid w:val="00A15603"/>
    <w:rsid w:val="00A26F2F"/>
    <w:rsid w:val="00A27AD7"/>
    <w:rsid w:val="00A32532"/>
    <w:rsid w:val="00A408F8"/>
    <w:rsid w:val="00A44E47"/>
    <w:rsid w:val="00A45B05"/>
    <w:rsid w:val="00A46609"/>
    <w:rsid w:val="00A531BB"/>
    <w:rsid w:val="00A54B49"/>
    <w:rsid w:val="00A558C6"/>
    <w:rsid w:val="00A56E71"/>
    <w:rsid w:val="00A6008E"/>
    <w:rsid w:val="00A6030C"/>
    <w:rsid w:val="00A608C5"/>
    <w:rsid w:val="00A61201"/>
    <w:rsid w:val="00A6211F"/>
    <w:rsid w:val="00A64242"/>
    <w:rsid w:val="00A645BE"/>
    <w:rsid w:val="00A665AB"/>
    <w:rsid w:val="00A704D3"/>
    <w:rsid w:val="00A70760"/>
    <w:rsid w:val="00A70E08"/>
    <w:rsid w:val="00A763E8"/>
    <w:rsid w:val="00A77124"/>
    <w:rsid w:val="00A77515"/>
    <w:rsid w:val="00A77FA2"/>
    <w:rsid w:val="00A800AE"/>
    <w:rsid w:val="00A83643"/>
    <w:rsid w:val="00A83652"/>
    <w:rsid w:val="00A83D89"/>
    <w:rsid w:val="00A84A42"/>
    <w:rsid w:val="00A85E1F"/>
    <w:rsid w:val="00A87404"/>
    <w:rsid w:val="00A94347"/>
    <w:rsid w:val="00A94D79"/>
    <w:rsid w:val="00A9728F"/>
    <w:rsid w:val="00A97315"/>
    <w:rsid w:val="00AA2E4D"/>
    <w:rsid w:val="00AA5EF8"/>
    <w:rsid w:val="00AA7276"/>
    <w:rsid w:val="00AB02BE"/>
    <w:rsid w:val="00AB4451"/>
    <w:rsid w:val="00AB4B1A"/>
    <w:rsid w:val="00AB4CB6"/>
    <w:rsid w:val="00AC35B6"/>
    <w:rsid w:val="00AC40EB"/>
    <w:rsid w:val="00AC5059"/>
    <w:rsid w:val="00AC570F"/>
    <w:rsid w:val="00AC5D0E"/>
    <w:rsid w:val="00AD273E"/>
    <w:rsid w:val="00AD29D5"/>
    <w:rsid w:val="00AD472C"/>
    <w:rsid w:val="00AD5748"/>
    <w:rsid w:val="00AD5C76"/>
    <w:rsid w:val="00AD683C"/>
    <w:rsid w:val="00AD6AFF"/>
    <w:rsid w:val="00AE0496"/>
    <w:rsid w:val="00AE26E7"/>
    <w:rsid w:val="00AE2C5F"/>
    <w:rsid w:val="00AE3B7A"/>
    <w:rsid w:val="00AE4D91"/>
    <w:rsid w:val="00AE505E"/>
    <w:rsid w:val="00AE6785"/>
    <w:rsid w:val="00AE6AF7"/>
    <w:rsid w:val="00AE7994"/>
    <w:rsid w:val="00AE7AEA"/>
    <w:rsid w:val="00AF2C7D"/>
    <w:rsid w:val="00AF3433"/>
    <w:rsid w:val="00AF351D"/>
    <w:rsid w:val="00AF3662"/>
    <w:rsid w:val="00AF5346"/>
    <w:rsid w:val="00AF712C"/>
    <w:rsid w:val="00B0191D"/>
    <w:rsid w:val="00B05C12"/>
    <w:rsid w:val="00B06841"/>
    <w:rsid w:val="00B07038"/>
    <w:rsid w:val="00B131E2"/>
    <w:rsid w:val="00B14A61"/>
    <w:rsid w:val="00B14EAD"/>
    <w:rsid w:val="00B20627"/>
    <w:rsid w:val="00B20B13"/>
    <w:rsid w:val="00B213E4"/>
    <w:rsid w:val="00B21C38"/>
    <w:rsid w:val="00B223E0"/>
    <w:rsid w:val="00B24109"/>
    <w:rsid w:val="00B24240"/>
    <w:rsid w:val="00B34867"/>
    <w:rsid w:val="00B358F0"/>
    <w:rsid w:val="00B413CE"/>
    <w:rsid w:val="00B438E3"/>
    <w:rsid w:val="00B43909"/>
    <w:rsid w:val="00B46690"/>
    <w:rsid w:val="00B50718"/>
    <w:rsid w:val="00B5227E"/>
    <w:rsid w:val="00B5305F"/>
    <w:rsid w:val="00B536BE"/>
    <w:rsid w:val="00B54A4C"/>
    <w:rsid w:val="00B56325"/>
    <w:rsid w:val="00B5644E"/>
    <w:rsid w:val="00B57B73"/>
    <w:rsid w:val="00B60F2A"/>
    <w:rsid w:val="00B61CBC"/>
    <w:rsid w:val="00B63D96"/>
    <w:rsid w:val="00B65751"/>
    <w:rsid w:val="00B66038"/>
    <w:rsid w:val="00B7450C"/>
    <w:rsid w:val="00B74B6C"/>
    <w:rsid w:val="00B829B0"/>
    <w:rsid w:val="00B83EF2"/>
    <w:rsid w:val="00B86201"/>
    <w:rsid w:val="00B90F67"/>
    <w:rsid w:val="00B911EC"/>
    <w:rsid w:val="00B91B22"/>
    <w:rsid w:val="00B91EBB"/>
    <w:rsid w:val="00B92AC0"/>
    <w:rsid w:val="00B94755"/>
    <w:rsid w:val="00B94A35"/>
    <w:rsid w:val="00B95F56"/>
    <w:rsid w:val="00B974DC"/>
    <w:rsid w:val="00BA0865"/>
    <w:rsid w:val="00BA226E"/>
    <w:rsid w:val="00BA41E5"/>
    <w:rsid w:val="00BA4F27"/>
    <w:rsid w:val="00BB0066"/>
    <w:rsid w:val="00BB4315"/>
    <w:rsid w:val="00BB47BA"/>
    <w:rsid w:val="00BB5752"/>
    <w:rsid w:val="00BB578D"/>
    <w:rsid w:val="00BB72C2"/>
    <w:rsid w:val="00BC2DCD"/>
    <w:rsid w:val="00BC3227"/>
    <w:rsid w:val="00BC562B"/>
    <w:rsid w:val="00BC6F53"/>
    <w:rsid w:val="00BD2C82"/>
    <w:rsid w:val="00BD2F4E"/>
    <w:rsid w:val="00BD3717"/>
    <w:rsid w:val="00BD78D7"/>
    <w:rsid w:val="00BD7B8F"/>
    <w:rsid w:val="00BD7C0C"/>
    <w:rsid w:val="00BE0617"/>
    <w:rsid w:val="00BE7006"/>
    <w:rsid w:val="00BF05B4"/>
    <w:rsid w:val="00BF1B8F"/>
    <w:rsid w:val="00BF56CE"/>
    <w:rsid w:val="00C003EC"/>
    <w:rsid w:val="00C008DD"/>
    <w:rsid w:val="00C014A8"/>
    <w:rsid w:val="00C0361A"/>
    <w:rsid w:val="00C03BBD"/>
    <w:rsid w:val="00C045E0"/>
    <w:rsid w:val="00C05364"/>
    <w:rsid w:val="00C060E2"/>
    <w:rsid w:val="00C11F81"/>
    <w:rsid w:val="00C128F1"/>
    <w:rsid w:val="00C14723"/>
    <w:rsid w:val="00C14982"/>
    <w:rsid w:val="00C15671"/>
    <w:rsid w:val="00C15970"/>
    <w:rsid w:val="00C20955"/>
    <w:rsid w:val="00C2203B"/>
    <w:rsid w:val="00C220A4"/>
    <w:rsid w:val="00C261A0"/>
    <w:rsid w:val="00C26362"/>
    <w:rsid w:val="00C27ED3"/>
    <w:rsid w:val="00C3044C"/>
    <w:rsid w:val="00C30BC0"/>
    <w:rsid w:val="00C32C91"/>
    <w:rsid w:val="00C43B5E"/>
    <w:rsid w:val="00C4600A"/>
    <w:rsid w:val="00C477D0"/>
    <w:rsid w:val="00C4781F"/>
    <w:rsid w:val="00C5396D"/>
    <w:rsid w:val="00C5414C"/>
    <w:rsid w:val="00C555E2"/>
    <w:rsid w:val="00C56B65"/>
    <w:rsid w:val="00C57230"/>
    <w:rsid w:val="00C626FA"/>
    <w:rsid w:val="00C6294D"/>
    <w:rsid w:val="00C630E7"/>
    <w:rsid w:val="00C658CC"/>
    <w:rsid w:val="00C65A5A"/>
    <w:rsid w:val="00C65D5B"/>
    <w:rsid w:val="00C67672"/>
    <w:rsid w:val="00C718D1"/>
    <w:rsid w:val="00C74A1C"/>
    <w:rsid w:val="00C75636"/>
    <w:rsid w:val="00C75FDC"/>
    <w:rsid w:val="00C76F13"/>
    <w:rsid w:val="00C7798B"/>
    <w:rsid w:val="00C8063D"/>
    <w:rsid w:val="00C81A0E"/>
    <w:rsid w:val="00C84BE9"/>
    <w:rsid w:val="00C84E65"/>
    <w:rsid w:val="00C863CA"/>
    <w:rsid w:val="00C90236"/>
    <w:rsid w:val="00C92D5F"/>
    <w:rsid w:val="00C938B8"/>
    <w:rsid w:val="00C95242"/>
    <w:rsid w:val="00C9766C"/>
    <w:rsid w:val="00C9767A"/>
    <w:rsid w:val="00CA2C04"/>
    <w:rsid w:val="00CA454B"/>
    <w:rsid w:val="00CB17B3"/>
    <w:rsid w:val="00CB21AD"/>
    <w:rsid w:val="00CB4341"/>
    <w:rsid w:val="00CB5C58"/>
    <w:rsid w:val="00CC0375"/>
    <w:rsid w:val="00CC509A"/>
    <w:rsid w:val="00CC547D"/>
    <w:rsid w:val="00CC77BB"/>
    <w:rsid w:val="00CC7E0A"/>
    <w:rsid w:val="00CD0DE0"/>
    <w:rsid w:val="00CD1168"/>
    <w:rsid w:val="00CD38AC"/>
    <w:rsid w:val="00CD5B6D"/>
    <w:rsid w:val="00CE2B43"/>
    <w:rsid w:val="00CE5BB4"/>
    <w:rsid w:val="00CE5E60"/>
    <w:rsid w:val="00CE657F"/>
    <w:rsid w:val="00CE6594"/>
    <w:rsid w:val="00CE7732"/>
    <w:rsid w:val="00CF25ED"/>
    <w:rsid w:val="00CF31C3"/>
    <w:rsid w:val="00CF4D24"/>
    <w:rsid w:val="00D0100F"/>
    <w:rsid w:val="00D02470"/>
    <w:rsid w:val="00D02C48"/>
    <w:rsid w:val="00D02DB1"/>
    <w:rsid w:val="00D044A6"/>
    <w:rsid w:val="00D06954"/>
    <w:rsid w:val="00D07802"/>
    <w:rsid w:val="00D07998"/>
    <w:rsid w:val="00D1172C"/>
    <w:rsid w:val="00D142E9"/>
    <w:rsid w:val="00D148A7"/>
    <w:rsid w:val="00D1612E"/>
    <w:rsid w:val="00D17510"/>
    <w:rsid w:val="00D23419"/>
    <w:rsid w:val="00D2423B"/>
    <w:rsid w:val="00D254E6"/>
    <w:rsid w:val="00D27441"/>
    <w:rsid w:val="00D303D2"/>
    <w:rsid w:val="00D3043F"/>
    <w:rsid w:val="00D31B5D"/>
    <w:rsid w:val="00D33E47"/>
    <w:rsid w:val="00D34D3E"/>
    <w:rsid w:val="00D35D38"/>
    <w:rsid w:val="00D36AE3"/>
    <w:rsid w:val="00D40EBB"/>
    <w:rsid w:val="00D41A98"/>
    <w:rsid w:val="00D43B83"/>
    <w:rsid w:val="00D452DE"/>
    <w:rsid w:val="00D5335E"/>
    <w:rsid w:val="00D5642B"/>
    <w:rsid w:val="00D5721A"/>
    <w:rsid w:val="00D57296"/>
    <w:rsid w:val="00D5782B"/>
    <w:rsid w:val="00D57A39"/>
    <w:rsid w:val="00D6452C"/>
    <w:rsid w:val="00D65821"/>
    <w:rsid w:val="00D6633C"/>
    <w:rsid w:val="00D67476"/>
    <w:rsid w:val="00D7049D"/>
    <w:rsid w:val="00D71340"/>
    <w:rsid w:val="00D71EC1"/>
    <w:rsid w:val="00D7256C"/>
    <w:rsid w:val="00D73960"/>
    <w:rsid w:val="00D765D6"/>
    <w:rsid w:val="00D77B43"/>
    <w:rsid w:val="00D77CE0"/>
    <w:rsid w:val="00D8027A"/>
    <w:rsid w:val="00D807C9"/>
    <w:rsid w:val="00D84D98"/>
    <w:rsid w:val="00D85CAA"/>
    <w:rsid w:val="00D87870"/>
    <w:rsid w:val="00D9635C"/>
    <w:rsid w:val="00DA1CFE"/>
    <w:rsid w:val="00DA39E7"/>
    <w:rsid w:val="00DA5138"/>
    <w:rsid w:val="00DA67C4"/>
    <w:rsid w:val="00DA6F83"/>
    <w:rsid w:val="00DA73B2"/>
    <w:rsid w:val="00DA7883"/>
    <w:rsid w:val="00DB07AB"/>
    <w:rsid w:val="00DB0A5F"/>
    <w:rsid w:val="00DB2082"/>
    <w:rsid w:val="00DB35B0"/>
    <w:rsid w:val="00DB36C7"/>
    <w:rsid w:val="00DB5F04"/>
    <w:rsid w:val="00DB737A"/>
    <w:rsid w:val="00DB7F20"/>
    <w:rsid w:val="00DC0FB1"/>
    <w:rsid w:val="00DC324C"/>
    <w:rsid w:val="00DC5E83"/>
    <w:rsid w:val="00DC7574"/>
    <w:rsid w:val="00DD0094"/>
    <w:rsid w:val="00DD0106"/>
    <w:rsid w:val="00DD499A"/>
    <w:rsid w:val="00DD6AF3"/>
    <w:rsid w:val="00DE05F6"/>
    <w:rsid w:val="00DE2F5A"/>
    <w:rsid w:val="00DE41E0"/>
    <w:rsid w:val="00DE4E0D"/>
    <w:rsid w:val="00DE6A53"/>
    <w:rsid w:val="00DE6D0E"/>
    <w:rsid w:val="00DF2FD9"/>
    <w:rsid w:val="00DF751C"/>
    <w:rsid w:val="00DF7BEF"/>
    <w:rsid w:val="00E00E07"/>
    <w:rsid w:val="00E00FE2"/>
    <w:rsid w:val="00E0265C"/>
    <w:rsid w:val="00E02CCC"/>
    <w:rsid w:val="00E06CC8"/>
    <w:rsid w:val="00E100CE"/>
    <w:rsid w:val="00E13FC3"/>
    <w:rsid w:val="00E146D0"/>
    <w:rsid w:val="00E146F6"/>
    <w:rsid w:val="00E14764"/>
    <w:rsid w:val="00E15047"/>
    <w:rsid w:val="00E155BA"/>
    <w:rsid w:val="00E15B76"/>
    <w:rsid w:val="00E20B0B"/>
    <w:rsid w:val="00E22016"/>
    <w:rsid w:val="00E223AD"/>
    <w:rsid w:val="00E22FED"/>
    <w:rsid w:val="00E24E0D"/>
    <w:rsid w:val="00E2533C"/>
    <w:rsid w:val="00E26D3E"/>
    <w:rsid w:val="00E302B1"/>
    <w:rsid w:val="00E305A3"/>
    <w:rsid w:val="00E30CEA"/>
    <w:rsid w:val="00E34DA5"/>
    <w:rsid w:val="00E3798B"/>
    <w:rsid w:val="00E37BF6"/>
    <w:rsid w:val="00E405B6"/>
    <w:rsid w:val="00E429B0"/>
    <w:rsid w:val="00E43057"/>
    <w:rsid w:val="00E45269"/>
    <w:rsid w:val="00E45833"/>
    <w:rsid w:val="00E479BE"/>
    <w:rsid w:val="00E50020"/>
    <w:rsid w:val="00E55D4D"/>
    <w:rsid w:val="00E611BD"/>
    <w:rsid w:val="00E628DC"/>
    <w:rsid w:val="00E62D28"/>
    <w:rsid w:val="00E62D46"/>
    <w:rsid w:val="00E6413C"/>
    <w:rsid w:val="00E64D18"/>
    <w:rsid w:val="00E65A6F"/>
    <w:rsid w:val="00E6723F"/>
    <w:rsid w:val="00E719BB"/>
    <w:rsid w:val="00E71B4A"/>
    <w:rsid w:val="00E72EBC"/>
    <w:rsid w:val="00E76457"/>
    <w:rsid w:val="00E7662B"/>
    <w:rsid w:val="00E76E89"/>
    <w:rsid w:val="00E803E4"/>
    <w:rsid w:val="00E8764B"/>
    <w:rsid w:val="00E879FE"/>
    <w:rsid w:val="00E90346"/>
    <w:rsid w:val="00E9234A"/>
    <w:rsid w:val="00E95867"/>
    <w:rsid w:val="00EA251B"/>
    <w:rsid w:val="00EA5181"/>
    <w:rsid w:val="00EA67E2"/>
    <w:rsid w:val="00EB1680"/>
    <w:rsid w:val="00EB66D4"/>
    <w:rsid w:val="00EC0151"/>
    <w:rsid w:val="00EC0BC4"/>
    <w:rsid w:val="00EC3CEE"/>
    <w:rsid w:val="00EC77C6"/>
    <w:rsid w:val="00ED0F94"/>
    <w:rsid w:val="00ED234B"/>
    <w:rsid w:val="00ED2A02"/>
    <w:rsid w:val="00ED6110"/>
    <w:rsid w:val="00ED774B"/>
    <w:rsid w:val="00EE228A"/>
    <w:rsid w:val="00EE26C2"/>
    <w:rsid w:val="00EE2A4C"/>
    <w:rsid w:val="00EE3825"/>
    <w:rsid w:val="00EE494B"/>
    <w:rsid w:val="00EE4B63"/>
    <w:rsid w:val="00EE51CC"/>
    <w:rsid w:val="00EF6255"/>
    <w:rsid w:val="00EF7DF2"/>
    <w:rsid w:val="00F02397"/>
    <w:rsid w:val="00F0352D"/>
    <w:rsid w:val="00F04C22"/>
    <w:rsid w:val="00F06752"/>
    <w:rsid w:val="00F1149E"/>
    <w:rsid w:val="00F15AFD"/>
    <w:rsid w:val="00F17500"/>
    <w:rsid w:val="00F20F98"/>
    <w:rsid w:val="00F2133C"/>
    <w:rsid w:val="00F315F9"/>
    <w:rsid w:val="00F3319A"/>
    <w:rsid w:val="00F3549F"/>
    <w:rsid w:val="00F36A88"/>
    <w:rsid w:val="00F41729"/>
    <w:rsid w:val="00F45968"/>
    <w:rsid w:val="00F47093"/>
    <w:rsid w:val="00F51C6B"/>
    <w:rsid w:val="00F526FD"/>
    <w:rsid w:val="00F53B95"/>
    <w:rsid w:val="00F55862"/>
    <w:rsid w:val="00F560F9"/>
    <w:rsid w:val="00F62487"/>
    <w:rsid w:val="00F63C1E"/>
    <w:rsid w:val="00F643FB"/>
    <w:rsid w:val="00F7138D"/>
    <w:rsid w:val="00F72530"/>
    <w:rsid w:val="00F727A3"/>
    <w:rsid w:val="00F7351C"/>
    <w:rsid w:val="00F776DF"/>
    <w:rsid w:val="00F80C49"/>
    <w:rsid w:val="00F8200D"/>
    <w:rsid w:val="00F825F6"/>
    <w:rsid w:val="00F83C95"/>
    <w:rsid w:val="00F85D24"/>
    <w:rsid w:val="00F869C7"/>
    <w:rsid w:val="00F86A8A"/>
    <w:rsid w:val="00F90CD5"/>
    <w:rsid w:val="00F93461"/>
    <w:rsid w:val="00F94A87"/>
    <w:rsid w:val="00F963A2"/>
    <w:rsid w:val="00F9675E"/>
    <w:rsid w:val="00F974EF"/>
    <w:rsid w:val="00F97940"/>
    <w:rsid w:val="00F97EBF"/>
    <w:rsid w:val="00FA11FB"/>
    <w:rsid w:val="00FA22F1"/>
    <w:rsid w:val="00FA47DE"/>
    <w:rsid w:val="00FA5025"/>
    <w:rsid w:val="00FA651C"/>
    <w:rsid w:val="00FB03D5"/>
    <w:rsid w:val="00FB43E1"/>
    <w:rsid w:val="00FB6421"/>
    <w:rsid w:val="00FB7816"/>
    <w:rsid w:val="00FB7F4C"/>
    <w:rsid w:val="00FC03FF"/>
    <w:rsid w:val="00FC158E"/>
    <w:rsid w:val="00FC1887"/>
    <w:rsid w:val="00FC7506"/>
    <w:rsid w:val="00FD0740"/>
    <w:rsid w:val="00FD3C1E"/>
    <w:rsid w:val="00FD4F6C"/>
    <w:rsid w:val="00FD7C4E"/>
    <w:rsid w:val="00FE047C"/>
    <w:rsid w:val="00FE05EB"/>
    <w:rsid w:val="00FE1F59"/>
    <w:rsid w:val="00FE250E"/>
    <w:rsid w:val="00FE5EC9"/>
    <w:rsid w:val="00FE7381"/>
    <w:rsid w:val="00FF6578"/>
    <w:rsid w:val="02749E95"/>
    <w:rsid w:val="034E704B"/>
    <w:rsid w:val="0428DFF8"/>
    <w:rsid w:val="049B607B"/>
    <w:rsid w:val="051F59B2"/>
    <w:rsid w:val="05D2B21F"/>
    <w:rsid w:val="05E535D1"/>
    <w:rsid w:val="0774E738"/>
    <w:rsid w:val="07D2DA05"/>
    <w:rsid w:val="0919BE8A"/>
    <w:rsid w:val="0B36E50B"/>
    <w:rsid w:val="0D266844"/>
    <w:rsid w:val="0D81FA22"/>
    <w:rsid w:val="0E25F79B"/>
    <w:rsid w:val="0FF87B2B"/>
    <w:rsid w:val="10A52B04"/>
    <w:rsid w:val="1156F5D3"/>
    <w:rsid w:val="116066B4"/>
    <w:rsid w:val="12AA6AAE"/>
    <w:rsid w:val="1363811D"/>
    <w:rsid w:val="1395A9C8"/>
    <w:rsid w:val="1453B10C"/>
    <w:rsid w:val="14B4C7D5"/>
    <w:rsid w:val="14E47566"/>
    <w:rsid w:val="1512EE7C"/>
    <w:rsid w:val="15EAEF06"/>
    <w:rsid w:val="167D389A"/>
    <w:rsid w:val="168045C7"/>
    <w:rsid w:val="169CAFF0"/>
    <w:rsid w:val="174FABC8"/>
    <w:rsid w:val="1766251A"/>
    <w:rsid w:val="1823D8AA"/>
    <w:rsid w:val="1A36154E"/>
    <w:rsid w:val="1C3C3F3A"/>
    <w:rsid w:val="1DE67615"/>
    <w:rsid w:val="1F1092D2"/>
    <w:rsid w:val="2015C232"/>
    <w:rsid w:val="20220373"/>
    <w:rsid w:val="20BF31AF"/>
    <w:rsid w:val="20F4DCD0"/>
    <w:rsid w:val="227FBD31"/>
    <w:rsid w:val="2281CA7A"/>
    <w:rsid w:val="2323F44E"/>
    <w:rsid w:val="246F9276"/>
    <w:rsid w:val="25147508"/>
    <w:rsid w:val="26892085"/>
    <w:rsid w:val="2725C813"/>
    <w:rsid w:val="272609C1"/>
    <w:rsid w:val="2808CCBF"/>
    <w:rsid w:val="28D0CF0B"/>
    <w:rsid w:val="2937BD82"/>
    <w:rsid w:val="295A29CD"/>
    <w:rsid w:val="29B4E1F6"/>
    <w:rsid w:val="29D28003"/>
    <w:rsid w:val="2A51F6B8"/>
    <w:rsid w:val="2B36075C"/>
    <w:rsid w:val="2BC128CC"/>
    <w:rsid w:val="2CB2D6CC"/>
    <w:rsid w:val="2CD89C0B"/>
    <w:rsid w:val="2CF7D03F"/>
    <w:rsid w:val="2DCEF8C1"/>
    <w:rsid w:val="2EB71572"/>
    <w:rsid w:val="30103CCD"/>
    <w:rsid w:val="3117E66D"/>
    <w:rsid w:val="32149683"/>
    <w:rsid w:val="32E1C56D"/>
    <w:rsid w:val="32EBC0A4"/>
    <w:rsid w:val="33452C90"/>
    <w:rsid w:val="338A9DF5"/>
    <w:rsid w:val="33B14CD8"/>
    <w:rsid w:val="33C255D9"/>
    <w:rsid w:val="33E8BA17"/>
    <w:rsid w:val="341D73E8"/>
    <w:rsid w:val="344F872F"/>
    <w:rsid w:val="35FBD394"/>
    <w:rsid w:val="36313817"/>
    <w:rsid w:val="364E5668"/>
    <w:rsid w:val="36AAE83C"/>
    <w:rsid w:val="36F9F69B"/>
    <w:rsid w:val="371D32E2"/>
    <w:rsid w:val="3815B267"/>
    <w:rsid w:val="38584252"/>
    <w:rsid w:val="388EED91"/>
    <w:rsid w:val="38BFB255"/>
    <w:rsid w:val="390BFF9B"/>
    <w:rsid w:val="3977EA9B"/>
    <w:rsid w:val="3A0CE263"/>
    <w:rsid w:val="3A0F2628"/>
    <w:rsid w:val="3DC50C8C"/>
    <w:rsid w:val="3F0F1C6A"/>
    <w:rsid w:val="3FB50374"/>
    <w:rsid w:val="3FC04DEA"/>
    <w:rsid w:val="414B2297"/>
    <w:rsid w:val="41ABADC4"/>
    <w:rsid w:val="421DD26A"/>
    <w:rsid w:val="425D62E5"/>
    <w:rsid w:val="42663F68"/>
    <w:rsid w:val="42E23E48"/>
    <w:rsid w:val="4706FEEA"/>
    <w:rsid w:val="4965D134"/>
    <w:rsid w:val="49D7C8AC"/>
    <w:rsid w:val="49DBCA3C"/>
    <w:rsid w:val="4AC3B1A6"/>
    <w:rsid w:val="4AE4CF94"/>
    <w:rsid w:val="4B0218EA"/>
    <w:rsid w:val="4B1DE06F"/>
    <w:rsid w:val="4C43ADD4"/>
    <w:rsid w:val="4D150BD4"/>
    <w:rsid w:val="4D64D245"/>
    <w:rsid w:val="4ED84542"/>
    <w:rsid w:val="4EF8E872"/>
    <w:rsid w:val="4FAE2FC2"/>
    <w:rsid w:val="5036E5D1"/>
    <w:rsid w:val="50D725B9"/>
    <w:rsid w:val="50E959D4"/>
    <w:rsid w:val="5116F382"/>
    <w:rsid w:val="51E7E515"/>
    <w:rsid w:val="520BAC33"/>
    <w:rsid w:val="521EC897"/>
    <w:rsid w:val="524F7EA0"/>
    <w:rsid w:val="52F8963D"/>
    <w:rsid w:val="52FB1BC6"/>
    <w:rsid w:val="541F7A58"/>
    <w:rsid w:val="5491D90E"/>
    <w:rsid w:val="5529644D"/>
    <w:rsid w:val="55AB5BA2"/>
    <w:rsid w:val="560D3F69"/>
    <w:rsid w:val="56A1C6A6"/>
    <w:rsid w:val="58E2FC64"/>
    <w:rsid w:val="592BB4A0"/>
    <w:rsid w:val="5981B29E"/>
    <w:rsid w:val="59E23F65"/>
    <w:rsid w:val="5BB68B90"/>
    <w:rsid w:val="5C4F17F4"/>
    <w:rsid w:val="5CA096B5"/>
    <w:rsid w:val="5D595DF4"/>
    <w:rsid w:val="5EF59DB1"/>
    <w:rsid w:val="5F14CEDD"/>
    <w:rsid w:val="5F8E3997"/>
    <w:rsid w:val="5F995FE6"/>
    <w:rsid w:val="5FE5D411"/>
    <w:rsid w:val="60110F58"/>
    <w:rsid w:val="6102C0F6"/>
    <w:rsid w:val="62D100A8"/>
    <w:rsid w:val="630ABBE3"/>
    <w:rsid w:val="636EB539"/>
    <w:rsid w:val="63BBE7CE"/>
    <w:rsid w:val="6409A8D2"/>
    <w:rsid w:val="65C83853"/>
    <w:rsid w:val="6687A8A9"/>
    <w:rsid w:val="66C735B4"/>
    <w:rsid w:val="6736E64A"/>
    <w:rsid w:val="67CFDBB6"/>
    <w:rsid w:val="6B765FC6"/>
    <w:rsid w:val="6BAD1186"/>
    <w:rsid w:val="6BCA93D0"/>
    <w:rsid w:val="6BCD11D4"/>
    <w:rsid w:val="6CA12621"/>
    <w:rsid w:val="6CA2A11D"/>
    <w:rsid w:val="6D01181E"/>
    <w:rsid w:val="6DC71335"/>
    <w:rsid w:val="6E3E52F1"/>
    <w:rsid w:val="6E75033C"/>
    <w:rsid w:val="6F2B178C"/>
    <w:rsid w:val="6F3381A1"/>
    <w:rsid w:val="701EB59A"/>
    <w:rsid w:val="70518C15"/>
    <w:rsid w:val="70E77DB7"/>
    <w:rsid w:val="7111652A"/>
    <w:rsid w:val="71A6F583"/>
    <w:rsid w:val="7225EEA7"/>
    <w:rsid w:val="7284E802"/>
    <w:rsid w:val="736AE081"/>
    <w:rsid w:val="74908273"/>
    <w:rsid w:val="776238C0"/>
    <w:rsid w:val="77769577"/>
    <w:rsid w:val="777DC761"/>
    <w:rsid w:val="78563DDD"/>
    <w:rsid w:val="7918DFB2"/>
    <w:rsid w:val="79521F1D"/>
    <w:rsid w:val="79C256DD"/>
    <w:rsid w:val="7A1E316A"/>
    <w:rsid w:val="7ABD5D1E"/>
    <w:rsid w:val="7B9B3CA6"/>
    <w:rsid w:val="7BF83AD8"/>
    <w:rsid w:val="7D40FA26"/>
    <w:rsid w:val="7DBA5F2F"/>
    <w:rsid w:val="7DD184B2"/>
    <w:rsid w:val="7E3AC35B"/>
    <w:rsid w:val="7E572291"/>
    <w:rsid w:val="7EA1BC15"/>
    <w:rsid w:val="7FC31F0D"/>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27C73"/>
  <w15:docId w15:val="{F86A3900-AB60-5746-B007-78A59ECC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B1"/>
  </w:style>
  <w:style w:type="paragraph" w:styleId="Heading1">
    <w:name w:val="heading 1"/>
    <w:basedOn w:val="Normal"/>
    <w:next w:val="Normal"/>
    <w:uiPriority w:val="9"/>
    <w:qFormat/>
    <w:rsid w:val="0077204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7204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7204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7204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72048"/>
    <w:pPr>
      <w:keepNext/>
      <w:keepLines/>
      <w:spacing w:before="220" w:after="40"/>
      <w:outlineLvl w:val="4"/>
    </w:pPr>
    <w:rPr>
      <w:b/>
    </w:rPr>
  </w:style>
  <w:style w:type="paragraph" w:styleId="Heading6">
    <w:name w:val="heading 6"/>
    <w:basedOn w:val="Normal"/>
    <w:next w:val="Normal"/>
    <w:uiPriority w:val="9"/>
    <w:semiHidden/>
    <w:unhideWhenUsed/>
    <w:qFormat/>
    <w:rsid w:val="0077204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72048"/>
    <w:pPr>
      <w:keepNext/>
      <w:keepLines/>
      <w:spacing w:before="480" w:after="120"/>
    </w:pPr>
    <w:rPr>
      <w:b/>
      <w:sz w:val="72"/>
      <w:szCs w:val="72"/>
    </w:rPr>
  </w:style>
  <w:style w:type="paragraph" w:styleId="Subtitle">
    <w:name w:val="Subtitle"/>
    <w:basedOn w:val="Normal"/>
    <w:next w:val="Normal"/>
    <w:uiPriority w:val="11"/>
    <w:qFormat/>
    <w:rsid w:val="0077204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13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D01"/>
  </w:style>
  <w:style w:type="paragraph" w:styleId="Footer">
    <w:name w:val="footer"/>
    <w:basedOn w:val="Normal"/>
    <w:link w:val="FooterChar"/>
    <w:uiPriority w:val="99"/>
    <w:unhideWhenUsed/>
    <w:rsid w:val="00613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D01"/>
  </w:style>
  <w:style w:type="paragraph" w:styleId="BalloonText">
    <w:name w:val="Balloon Text"/>
    <w:basedOn w:val="Normal"/>
    <w:link w:val="BalloonTextChar"/>
    <w:uiPriority w:val="99"/>
    <w:semiHidden/>
    <w:unhideWhenUsed/>
    <w:rsid w:val="00A6030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30C"/>
    <w:rPr>
      <w:rFonts w:ascii="Times New Roman" w:hAnsi="Times New Roman" w:cs="Times New Roman"/>
      <w:sz w:val="18"/>
      <w:szCs w:val="18"/>
    </w:rPr>
  </w:style>
  <w:style w:type="character" w:customStyle="1" w:styleId="apple-converted-space">
    <w:name w:val="apple-converted-space"/>
    <w:basedOn w:val="DefaultParagraphFont"/>
    <w:rsid w:val="00C14982"/>
  </w:style>
  <w:style w:type="character" w:customStyle="1" w:styleId="bumpedfont15">
    <w:name w:val="bumpedfont15"/>
    <w:rsid w:val="00AD29D5"/>
  </w:style>
  <w:style w:type="paragraph" w:styleId="NormalWeb">
    <w:name w:val="Normal (Web)"/>
    <w:basedOn w:val="Normal"/>
    <w:uiPriority w:val="99"/>
    <w:unhideWhenUsed/>
    <w:rsid w:val="003956B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56C77"/>
    <w:pPr>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2E0F53"/>
    <w:rPr>
      <w:color w:val="0000FF" w:themeColor="hyperlink"/>
      <w:u w:val="single"/>
    </w:rPr>
  </w:style>
  <w:style w:type="character" w:styleId="Emphasis">
    <w:name w:val="Emphasis"/>
    <w:basedOn w:val="DefaultParagraphFont"/>
    <w:uiPriority w:val="20"/>
    <w:qFormat/>
    <w:rsid w:val="006361D8"/>
    <w:rPr>
      <w:i/>
      <w:iCs/>
    </w:rPr>
  </w:style>
  <w:style w:type="character" w:customStyle="1" w:styleId="UnresolvedMention1">
    <w:name w:val="Unresolved Mention1"/>
    <w:basedOn w:val="DefaultParagraphFont"/>
    <w:uiPriority w:val="99"/>
    <w:semiHidden/>
    <w:unhideWhenUsed/>
    <w:rsid w:val="00636258"/>
    <w:rPr>
      <w:color w:val="605E5C"/>
      <w:shd w:val="clear" w:color="auto" w:fill="E1DFDD"/>
    </w:rPr>
  </w:style>
  <w:style w:type="character" w:styleId="FollowedHyperlink">
    <w:name w:val="FollowedHyperlink"/>
    <w:basedOn w:val="DefaultParagraphFont"/>
    <w:uiPriority w:val="99"/>
    <w:semiHidden/>
    <w:unhideWhenUsed/>
    <w:rsid w:val="00B06841"/>
    <w:rPr>
      <w:color w:val="800080" w:themeColor="followedHyperlink"/>
      <w:u w:val="single"/>
    </w:rPr>
  </w:style>
  <w:style w:type="character" w:styleId="CommentReference">
    <w:name w:val="annotation reference"/>
    <w:basedOn w:val="DefaultParagraphFont"/>
    <w:uiPriority w:val="99"/>
    <w:semiHidden/>
    <w:unhideWhenUsed/>
    <w:rsid w:val="00180450"/>
    <w:rPr>
      <w:sz w:val="16"/>
      <w:szCs w:val="16"/>
    </w:rPr>
  </w:style>
  <w:style w:type="paragraph" w:styleId="CommentText">
    <w:name w:val="annotation text"/>
    <w:basedOn w:val="Normal"/>
    <w:link w:val="CommentTextChar"/>
    <w:uiPriority w:val="99"/>
    <w:semiHidden/>
    <w:unhideWhenUsed/>
    <w:rsid w:val="00180450"/>
    <w:pPr>
      <w:spacing w:line="240" w:lineRule="auto"/>
    </w:pPr>
    <w:rPr>
      <w:sz w:val="20"/>
      <w:szCs w:val="20"/>
    </w:rPr>
  </w:style>
  <w:style w:type="character" w:customStyle="1" w:styleId="CommentTextChar">
    <w:name w:val="Comment Text Char"/>
    <w:basedOn w:val="DefaultParagraphFont"/>
    <w:link w:val="CommentText"/>
    <w:uiPriority w:val="99"/>
    <w:semiHidden/>
    <w:rsid w:val="00180450"/>
    <w:rPr>
      <w:sz w:val="20"/>
      <w:szCs w:val="20"/>
    </w:rPr>
  </w:style>
  <w:style w:type="paragraph" w:styleId="CommentSubject">
    <w:name w:val="annotation subject"/>
    <w:basedOn w:val="CommentText"/>
    <w:next w:val="CommentText"/>
    <w:link w:val="CommentSubjectChar"/>
    <w:uiPriority w:val="99"/>
    <w:semiHidden/>
    <w:unhideWhenUsed/>
    <w:rsid w:val="00180450"/>
    <w:rPr>
      <w:b/>
      <w:bCs/>
    </w:rPr>
  </w:style>
  <w:style w:type="character" w:customStyle="1" w:styleId="CommentSubjectChar">
    <w:name w:val="Comment Subject Char"/>
    <w:basedOn w:val="CommentTextChar"/>
    <w:link w:val="CommentSubject"/>
    <w:uiPriority w:val="99"/>
    <w:semiHidden/>
    <w:rsid w:val="00180450"/>
    <w:rPr>
      <w:b/>
      <w:bCs/>
      <w:sz w:val="20"/>
      <w:szCs w:val="20"/>
    </w:rPr>
  </w:style>
  <w:style w:type="paragraph" w:customStyle="1" w:styleId="xmsonormal">
    <w:name w:val="x_msonormal"/>
    <w:basedOn w:val="Normal"/>
    <w:rsid w:val="00180450"/>
    <w:pPr>
      <w:spacing w:after="0" w:line="240" w:lineRule="auto"/>
    </w:pPr>
    <w:rPr>
      <w:rFonts w:eastAsiaTheme="minorHAnsi"/>
      <w:lang w:val="en-NZ" w:eastAsia="en-NZ"/>
    </w:rPr>
  </w:style>
  <w:style w:type="character" w:styleId="Strong">
    <w:name w:val="Strong"/>
    <w:basedOn w:val="DefaultParagraphFont"/>
    <w:uiPriority w:val="22"/>
    <w:qFormat/>
    <w:rsid w:val="000C6D22"/>
    <w:rPr>
      <w:b/>
      <w:bCs/>
    </w:rPr>
  </w:style>
  <w:style w:type="paragraph" w:styleId="ListParagraph">
    <w:name w:val="List Paragraph"/>
    <w:basedOn w:val="Normal"/>
    <w:uiPriority w:val="34"/>
    <w:qFormat/>
    <w:rsid w:val="00AC570F"/>
    <w:pPr>
      <w:ind w:left="720"/>
      <w:contextualSpacing/>
    </w:pPr>
  </w:style>
  <w:style w:type="character" w:styleId="UnresolvedMention">
    <w:name w:val="Unresolved Mention"/>
    <w:basedOn w:val="DefaultParagraphFont"/>
    <w:uiPriority w:val="99"/>
    <w:semiHidden/>
    <w:unhideWhenUsed/>
    <w:rsid w:val="00B5305F"/>
    <w:rPr>
      <w:color w:val="605E5C"/>
      <w:shd w:val="clear" w:color="auto" w:fill="E1DFDD"/>
    </w:rPr>
  </w:style>
  <w:style w:type="paragraph" w:customStyle="1" w:styleId="Body">
    <w:name w:val="Body"/>
    <w:rsid w:val="005D0695"/>
    <w:pPr>
      <w:pBdr>
        <w:top w:val="nil"/>
        <w:left w:val="nil"/>
        <w:bottom w:val="nil"/>
        <w:right w:val="nil"/>
        <w:between w:val="nil"/>
        <w:bar w:val="nil"/>
      </w:pBdr>
    </w:pPr>
    <w:rPr>
      <w:rFonts w:eastAsia="Arial Unicode MS" w:cs="Arial Unicode MS"/>
      <w:color w:val="000000"/>
      <w:u w:color="000000"/>
      <w:bdr w:val="nil"/>
      <w:lang w:eastAsia="en-GB"/>
      <w14:textOutline w14:w="0" w14:cap="flat" w14:cmpd="sng" w14:algn="ctr">
        <w14:noFill/>
        <w14:prstDash w14:val="solid"/>
        <w14:bevel/>
      </w14:textOutline>
    </w:rPr>
  </w:style>
  <w:style w:type="character" w:customStyle="1" w:styleId="None">
    <w:name w:val="None"/>
    <w:rsid w:val="005D0695"/>
  </w:style>
  <w:style w:type="character" w:customStyle="1" w:styleId="Hyperlink1">
    <w:name w:val="Hyperlink.1"/>
    <w:basedOn w:val="None"/>
    <w:rsid w:val="005D0695"/>
    <w:rPr>
      <w:rFonts w:ascii="Bariol" w:eastAsia="Bariol" w:hAnsi="Bariol" w:cs="Bariol"/>
      <w:outline w:val="0"/>
      <w:color w:val="0563C1"/>
      <w:sz w:val="24"/>
      <w:szCs w:val="24"/>
      <w:u w:val="single" w:color="0563C1"/>
      <w:lang w:val="de-DE"/>
    </w:rPr>
  </w:style>
  <w:style w:type="character" w:customStyle="1" w:styleId="Hyperlink2">
    <w:name w:val="Hyperlink.2"/>
    <w:basedOn w:val="DefaultParagraphFont"/>
    <w:rsid w:val="005D0695"/>
    <w:rPr>
      <w:rFonts w:ascii="Bariol" w:eastAsia="Bariol" w:hAnsi="Bariol" w:cs="Bariol"/>
      <w:outline w:val="0"/>
      <w:color w:val="0000FF"/>
      <w:sz w:val="24"/>
      <w:szCs w:val="24"/>
      <w:u w:val="single" w:color="0000FF"/>
      <w:lang w:val="de-DE"/>
    </w:rPr>
  </w:style>
  <w:style w:type="character" w:customStyle="1" w:styleId="Hyperlink3">
    <w:name w:val="Hyperlink.3"/>
    <w:basedOn w:val="DefaultParagraphFont"/>
    <w:rsid w:val="005D0695"/>
    <w:rPr>
      <w:rFonts w:ascii="Bariol" w:eastAsia="Bariol" w:hAnsi="Bariol" w:cs="Bariol"/>
      <w:outline w:val="0"/>
      <w:color w:val="0000FF"/>
      <w:sz w:val="24"/>
      <w:szCs w:val="24"/>
      <w:u w:val="single" w:color="0000FF"/>
    </w:rPr>
  </w:style>
  <w:style w:type="character" w:customStyle="1" w:styleId="Hyperlink4">
    <w:name w:val="Hyperlink.4"/>
    <w:basedOn w:val="DefaultParagraphFont"/>
    <w:rsid w:val="005D0695"/>
    <w:rPr>
      <w:rFonts w:ascii="Bariol" w:eastAsia="Bariol" w:hAnsi="Bariol" w:cs="Bariol"/>
      <w:i/>
      <w:iCs/>
      <w:outline w:val="0"/>
      <w:color w:val="000000"/>
      <w:sz w:val="24"/>
      <w:szCs w:val="24"/>
      <w:u w:val="single" w:color="000000"/>
    </w:rPr>
  </w:style>
  <w:style w:type="paragraph" w:styleId="FootnoteText">
    <w:name w:val="footnote text"/>
    <w:basedOn w:val="Normal"/>
    <w:link w:val="FootnoteTextChar"/>
    <w:uiPriority w:val="99"/>
    <w:semiHidden/>
    <w:unhideWhenUsed/>
    <w:rsid w:val="00B223E0"/>
    <w:pPr>
      <w:spacing w:after="0" w:line="240" w:lineRule="auto"/>
    </w:pPr>
    <w:rPr>
      <w:rFonts w:ascii="Cambria" w:eastAsia="MS Mincho" w:hAnsi="Cambria" w:cs="Times New Roman"/>
      <w:sz w:val="20"/>
      <w:szCs w:val="20"/>
      <w:lang w:val="es-ES_tradnl" w:eastAsia="es-ES"/>
    </w:rPr>
  </w:style>
  <w:style w:type="character" w:customStyle="1" w:styleId="FootnoteTextChar">
    <w:name w:val="Footnote Text Char"/>
    <w:basedOn w:val="DefaultParagraphFont"/>
    <w:link w:val="FootnoteText"/>
    <w:uiPriority w:val="99"/>
    <w:semiHidden/>
    <w:rsid w:val="00B223E0"/>
    <w:rPr>
      <w:rFonts w:ascii="Cambria" w:eastAsia="MS Mincho" w:hAnsi="Cambria" w:cs="Times New Roman"/>
      <w:sz w:val="20"/>
      <w:szCs w:val="20"/>
      <w:lang w:val="es-ES_tradnl" w:eastAsia="es-ES"/>
    </w:rPr>
  </w:style>
  <w:style w:type="paragraph" w:customStyle="1" w:styleId="paragraph">
    <w:name w:val="paragraph"/>
    <w:basedOn w:val="Normal"/>
    <w:rsid w:val="00893C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93C17"/>
  </w:style>
  <w:style w:type="character" w:customStyle="1" w:styleId="eop">
    <w:name w:val="eop"/>
    <w:basedOn w:val="DefaultParagraphFont"/>
    <w:rsid w:val="00893C17"/>
  </w:style>
  <w:style w:type="character" w:customStyle="1" w:styleId="scxw25996693">
    <w:name w:val="scxw25996693"/>
    <w:basedOn w:val="DefaultParagraphFont"/>
    <w:rsid w:val="006301D4"/>
  </w:style>
  <w:style w:type="character" w:customStyle="1" w:styleId="findhit">
    <w:name w:val="findhit"/>
    <w:basedOn w:val="DefaultParagraphFont"/>
    <w:rsid w:val="00B56325"/>
  </w:style>
  <w:style w:type="character" w:customStyle="1" w:styleId="scxw135175916">
    <w:name w:val="scxw135175916"/>
    <w:basedOn w:val="DefaultParagraphFont"/>
    <w:rsid w:val="007F5CCF"/>
  </w:style>
  <w:style w:type="paragraph" w:styleId="HTMLPreformatted">
    <w:name w:val="HTML Preformatted"/>
    <w:basedOn w:val="Normal"/>
    <w:link w:val="HTMLPreformattedChar"/>
    <w:uiPriority w:val="99"/>
    <w:semiHidden/>
    <w:unhideWhenUsed/>
    <w:rsid w:val="00266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664DF"/>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7839">
      <w:bodyDiv w:val="1"/>
      <w:marLeft w:val="0"/>
      <w:marRight w:val="0"/>
      <w:marTop w:val="0"/>
      <w:marBottom w:val="0"/>
      <w:divBdr>
        <w:top w:val="none" w:sz="0" w:space="0" w:color="auto"/>
        <w:left w:val="none" w:sz="0" w:space="0" w:color="auto"/>
        <w:bottom w:val="none" w:sz="0" w:space="0" w:color="auto"/>
        <w:right w:val="none" w:sz="0" w:space="0" w:color="auto"/>
      </w:divBdr>
    </w:div>
    <w:div w:id="63339702">
      <w:bodyDiv w:val="1"/>
      <w:marLeft w:val="0"/>
      <w:marRight w:val="0"/>
      <w:marTop w:val="0"/>
      <w:marBottom w:val="0"/>
      <w:divBdr>
        <w:top w:val="none" w:sz="0" w:space="0" w:color="auto"/>
        <w:left w:val="none" w:sz="0" w:space="0" w:color="auto"/>
        <w:bottom w:val="none" w:sz="0" w:space="0" w:color="auto"/>
        <w:right w:val="none" w:sz="0" w:space="0" w:color="auto"/>
      </w:divBdr>
    </w:div>
    <w:div w:id="83695821">
      <w:bodyDiv w:val="1"/>
      <w:marLeft w:val="0"/>
      <w:marRight w:val="0"/>
      <w:marTop w:val="0"/>
      <w:marBottom w:val="0"/>
      <w:divBdr>
        <w:top w:val="none" w:sz="0" w:space="0" w:color="auto"/>
        <w:left w:val="none" w:sz="0" w:space="0" w:color="auto"/>
        <w:bottom w:val="none" w:sz="0" w:space="0" w:color="auto"/>
        <w:right w:val="none" w:sz="0" w:space="0" w:color="auto"/>
      </w:divBdr>
    </w:div>
    <w:div w:id="157384265">
      <w:bodyDiv w:val="1"/>
      <w:marLeft w:val="0"/>
      <w:marRight w:val="0"/>
      <w:marTop w:val="0"/>
      <w:marBottom w:val="0"/>
      <w:divBdr>
        <w:top w:val="none" w:sz="0" w:space="0" w:color="auto"/>
        <w:left w:val="none" w:sz="0" w:space="0" w:color="auto"/>
        <w:bottom w:val="none" w:sz="0" w:space="0" w:color="auto"/>
        <w:right w:val="none" w:sz="0" w:space="0" w:color="auto"/>
      </w:divBdr>
    </w:div>
    <w:div w:id="158086419">
      <w:bodyDiv w:val="1"/>
      <w:marLeft w:val="0"/>
      <w:marRight w:val="0"/>
      <w:marTop w:val="0"/>
      <w:marBottom w:val="0"/>
      <w:divBdr>
        <w:top w:val="none" w:sz="0" w:space="0" w:color="auto"/>
        <w:left w:val="none" w:sz="0" w:space="0" w:color="auto"/>
        <w:bottom w:val="none" w:sz="0" w:space="0" w:color="auto"/>
        <w:right w:val="none" w:sz="0" w:space="0" w:color="auto"/>
      </w:divBdr>
    </w:div>
    <w:div w:id="198512967">
      <w:bodyDiv w:val="1"/>
      <w:marLeft w:val="0"/>
      <w:marRight w:val="0"/>
      <w:marTop w:val="0"/>
      <w:marBottom w:val="0"/>
      <w:divBdr>
        <w:top w:val="none" w:sz="0" w:space="0" w:color="auto"/>
        <w:left w:val="none" w:sz="0" w:space="0" w:color="auto"/>
        <w:bottom w:val="none" w:sz="0" w:space="0" w:color="auto"/>
        <w:right w:val="none" w:sz="0" w:space="0" w:color="auto"/>
      </w:divBdr>
    </w:div>
    <w:div w:id="207227129">
      <w:bodyDiv w:val="1"/>
      <w:marLeft w:val="0"/>
      <w:marRight w:val="0"/>
      <w:marTop w:val="0"/>
      <w:marBottom w:val="0"/>
      <w:divBdr>
        <w:top w:val="none" w:sz="0" w:space="0" w:color="auto"/>
        <w:left w:val="none" w:sz="0" w:space="0" w:color="auto"/>
        <w:bottom w:val="none" w:sz="0" w:space="0" w:color="auto"/>
        <w:right w:val="none" w:sz="0" w:space="0" w:color="auto"/>
      </w:divBdr>
      <w:divsChild>
        <w:div w:id="582615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904661">
              <w:marLeft w:val="0"/>
              <w:marRight w:val="0"/>
              <w:marTop w:val="0"/>
              <w:marBottom w:val="0"/>
              <w:divBdr>
                <w:top w:val="none" w:sz="0" w:space="0" w:color="auto"/>
                <w:left w:val="none" w:sz="0" w:space="0" w:color="auto"/>
                <w:bottom w:val="none" w:sz="0" w:space="0" w:color="auto"/>
                <w:right w:val="none" w:sz="0" w:space="0" w:color="auto"/>
              </w:divBdr>
              <w:divsChild>
                <w:div w:id="179393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548089">
                      <w:marLeft w:val="0"/>
                      <w:marRight w:val="0"/>
                      <w:marTop w:val="0"/>
                      <w:marBottom w:val="0"/>
                      <w:divBdr>
                        <w:top w:val="none" w:sz="0" w:space="0" w:color="auto"/>
                        <w:left w:val="none" w:sz="0" w:space="0" w:color="auto"/>
                        <w:bottom w:val="none" w:sz="0" w:space="0" w:color="auto"/>
                        <w:right w:val="none" w:sz="0" w:space="0" w:color="auto"/>
                      </w:divBdr>
                      <w:divsChild>
                        <w:div w:id="1027946834">
                          <w:marLeft w:val="0"/>
                          <w:marRight w:val="0"/>
                          <w:marTop w:val="0"/>
                          <w:marBottom w:val="0"/>
                          <w:divBdr>
                            <w:top w:val="none" w:sz="0" w:space="0" w:color="auto"/>
                            <w:left w:val="none" w:sz="0" w:space="0" w:color="auto"/>
                            <w:bottom w:val="none" w:sz="0" w:space="0" w:color="auto"/>
                            <w:right w:val="none" w:sz="0" w:space="0" w:color="auto"/>
                          </w:divBdr>
                          <w:divsChild>
                            <w:div w:id="64520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427422">
                                  <w:marLeft w:val="0"/>
                                  <w:marRight w:val="0"/>
                                  <w:marTop w:val="0"/>
                                  <w:marBottom w:val="0"/>
                                  <w:divBdr>
                                    <w:top w:val="none" w:sz="0" w:space="0" w:color="auto"/>
                                    <w:left w:val="none" w:sz="0" w:space="0" w:color="auto"/>
                                    <w:bottom w:val="none" w:sz="0" w:space="0" w:color="auto"/>
                                    <w:right w:val="none" w:sz="0" w:space="0" w:color="auto"/>
                                  </w:divBdr>
                                  <w:divsChild>
                                    <w:div w:id="2129153717">
                                      <w:marLeft w:val="0"/>
                                      <w:marRight w:val="0"/>
                                      <w:marTop w:val="0"/>
                                      <w:marBottom w:val="0"/>
                                      <w:divBdr>
                                        <w:top w:val="none" w:sz="0" w:space="0" w:color="auto"/>
                                        <w:left w:val="none" w:sz="0" w:space="0" w:color="auto"/>
                                        <w:bottom w:val="none" w:sz="0" w:space="0" w:color="auto"/>
                                        <w:right w:val="none" w:sz="0" w:space="0" w:color="auto"/>
                                      </w:divBdr>
                                      <w:divsChild>
                                        <w:div w:id="1841044235">
                                          <w:marLeft w:val="0"/>
                                          <w:marRight w:val="0"/>
                                          <w:marTop w:val="0"/>
                                          <w:marBottom w:val="0"/>
                                          <w:divBdr>
                                            <w:top w:val="none" w:sz="0" w:space="0" w:color="auto"/>
                                            <w:left w:val="none" w:sz="0" w:space="0" w:color="auto"/>
                                            <w:bottom w:val="none" w:sz="0" w:space="0" w:color="auto"/>
                                            <w:right w:val="none" w:sz="0" w:space="0" w:color="auto"/>
                                          </w:divBdr>
                                          <w:divsChild>
                                            <w:div w:id="1378504674">
                                              <w:marLeft w:val="0"/>
                                              <w:marRight w:val="0"/>
                                              <w:marTop w:val="0"/>
                                              <w:marBottom w:val="0"/>
                                              <w:divBdr>
                                                <w:top w:val="none" w:sz="0" w:space="0" w:color="auto"/>
                                                <w:left w:val="none" w:sz="0" w:space="0" w:color="auto"/>
                                                <w:bottom w:val="none" w:sz="0" w:space="0" w:color="auto"/>
                                                <w:right w:val="none" w:sz="0" w:space="0" w:color="auto"/>
                                              </w:divBdr>
                                            </w:div>
                                            <w:div w:id="7267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9780035">
      <w:bodyDiv w:val="1"/>
      <w:marLeft w:val="0"/>
      <w:marRight w:val="0"/>
      <w:marTop w:val="0"/>
      <w:marBottom w:val="0"/>
      <w:divBdr>
        <w:top w:val="none" w:sz="0" w:space="0" w:color="auto"/>
        <w:left w:val="none" w:sz="0" w:space="0" w:color="auto"/>
        <w:bottom w:val="none" w:sz="0" w:space="0" w:color="auto"/>
        <w:right w:val="none" w:sz="0" w:space="0" w:color="auto"/>
      </w:divBdr>
      <w:divsChild>
        <w:div w:id="578440998">
          <w:marLeft w:val="0"/>
          <w:marRight w:val="0"/>
          <w:marTop w:val="0"/>
          <w:marBottom w:val="0"/>
          <w:divBdr>
            <w:top w:val="none" w:sz="0" w:space="0" w:color="auto"/>
            <w:left w:val="none" w:sz="0" w:space="0" w:color="auto"/>
            <w:bottom w:val="none" w:sz="0" w:space="0" w:color="auto"/>
            <w:right w:val="none" w:sz="0" w:space="0" w:color="auto"/>
          </w:divBdr>
          <w:divsChild>
            <w:div w:id="8258371">
              <w:marLeft w:val="0"/>
              <w:marRight w:val="0"/>
              <w:marTop w:val="0"/>
              <w:marBottom w:val="0"/>
              <w:divBdr>
                <w:top w:val="none" w:sz="0" w:space="0" w:color="auto"/>
                <w:left w:val="none" w:sz="0" w:space="0" w:color="auto"/>
                <w:bottom w:val="none" w:sz="0" w:space="0" w:color="auto"/>
                <w:right w:val="none" w:sz="0" w:space="0" w:color="auto"/>
              </w:divBdr>
              <w:divsChild>
                <w:div w:id="2012296286">
                  <w:marLeft w:val="0"/>
                  <w:marRight w:val="0"/>
                  <w:marTop w:val="0"/>
                  <w:marBottom w:val="0"/>
                  <w:divBdr>
                    <w:top w:val="none" w:sz="0" w:space="0" w:color="auto"/>
                    <w:left w:val="none" w:sz="0" w:space="0" w:color="auto"/>
                    <w:bottom w:val="none" w:sz="0" w:space="0" w:color="auto"/>
                    <w:right w:val="none" w:sz="0" w:space="0" w:color="auto"/>
                  </w:divBdr>
                  <w:divsChild>
                    <w:div w:id="11845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852677">
      <w:bodyDiv w:val="1"/>
      <w:marLeft w:val="0"/>
      <w:marRight w:val="0"/>
      <w:marTop w:val="0"/>
      <w:marBottom w:val="0"/>
      <w:divBdr>
        <w:top w:val="none" w:sz="0" w:space="0" w:color="auto"/>
        <w:left w:val="none" w:sz="0" w:space="0" w:color="auto"/>
        <w:bottom w:val="none" w:sz="0" w:space="0" w:color="auto"/>
        <w:right w:val="none" w:sz="0" w:space="0" w:color="auto"/>
      </w:divBdr>
      <w:divsChild>
        <w:div w:id="1739865473">
          <w:marLeft w:val="0"/>
          <w:marRight w:val="0"/>
          <w:marTop w:val="0"/>
          <w:marBottom w:val="0"/>
          <w:divBdr>
            <w:top w:val="none" w:sz="0" w:space="0" w:color="auto"/>
            <w:left w:val="none" w:sz="0" w:space="0" w:color="auto"/>
            <w:bottom w:val="none" w:sz="0" w:space="0" w:color="auto"/>
            <w:right w:val="none" w:sz="0" w:space="0" w:color="auto"/>
          </w:divBdr>
          <w:divsChild>
            <w:div w:id="1860002185">
              <w:marLeft w:val="0"/>
              <w:marRight w:val="0"/>
              <w:marTop w:val="0"/>
              <w:marBottom w:val="0"/>
              <w:divBdr>
                <w:top w:val="none" w:sz="0" w:space="0" w:color="auto"/>
                <w:left w:val="none" w:sz="0" w:space="0" w:color="auto"/>
                <w:bottom w:val="none" w:sz="0" w:space="0" w:color="auto"/>
                <w:right w:val="none" w:sz="0" w:space="0" w:color="auto"/>
              </w:divBdr>
              <w:divsChild>
                <w:div w:id="1798838954">
                  <w:marLeft w:val="0"/>
                  <w:marRight w:val="0"/>
                  <w:marTop w:val="0"/>
                  <w:marBottom w:val="0"/>
                  <w:divBdr>
                    <w:top w:val="none" w:sz="0" w:space="0" w:color="auto"/>
                    <w:left w:val="none" w:sz="0" w:space="0" w:color="auto"/>
                    <w:bottom w:val="none" w:sz="0" w:space="0" w:color="auto"/>
                    <w:right w:val="none" w:sz="0" w:space="0" w:color="auto"/>
                  </w:divBdr>
                  <w:divsChild>
                    <w:div w:id="2771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20968">
      <w:bodyDiv w:val="1"/>
      <w:marLeft w:val="0"/>
      <w:marRight w:val="0"/>
      <w:marTop w:val="0"/>
      <w:marBottom w:val="0"/>
      <w:divBdr>
        <w:top w:val="none" w:sz="0" w:space="0" w:color="auto"/>
        <w:left w:val="none" w:sz="0" w:space="0" w:color="auto"/>
        <w:bottom w:val="none" w:sz="0" w:space="0" w:color="auto"/>
        <w:right w:val="none" w:sz="0" w:space="0" w:color="auto"/>
      </w:divBdr>
    </w:div>
    <w:div w:id="345594872">
      <w:bodyDiv w:val="1"/>
      <w:marLeft w:val="0"/>
      <w:marRight w:val="0"/>
      <w:marTop w:val="0"/>
      <w:marBottom w:val="0"/>
      <w:divBdr>
        <w:top w:val="none" w:sz="0" w:space="0" w:color="auto"/>
        <w:left w:val="none" w:sz="0" w:space="0" w:color="auto"/>
        <w:bottom w:val="none" w:sz="0" w:space="0" w:color="auto"/>
        <w:right w:val="none" w:sz="0" w:space="0" w:color="auto"/>
      </w:divBdr>
      <w:divsChild>
        <w:div w:id="463549074">
          <w:marLeft w:val="0"/>
          <w:marRight w:val="0"/>
          <w:marTop w:val="0"/>
          <w:marBottom w:val="0"/>
          <w:divBdr>
            <w:top w:val="none" w:sz="0" w:space="0" w:color="auto"/>
            <w:left w:val="none" w:sz="0" w:space="0" w:color="auto"/>
            <w:bottom w:val="none" w:sz="0" w:space="0" w:color="auto"/>
            <w:right w:val="none" w:sz="0" w:space="0" w:color="auto"/>
          </w:divBdr>
          <w:divsChild>
            <w:div w:id="1117792333">
              <w:marLeft w:val="0"/>
              <w:marRight w:val="0"/>
              <w:marTop w:val="0"/>
              <w:marBottom w:val="0"/>
              <w:divBdr>
                <w:top w:val="none" w:sz="0" w:space="0" w:color="auto"/>
                <w:left w:val="none" w:sz="0" w:space="0" w:color="auto"/>
                <w:bottom w:val="none" w:sz="0" w:space="0" w:color="auto"/>
                <w:right w:val="none" w:sz="0" w:space="0" w:color="auto"/>
              </w:divBdr>
              <w:divsChild>
                <w:div w:id="1016493469">
                  <w:marLeft w:val="0"/>
                  <w:marRight w:val="0"/>
                  <w:marTop w:val="0"/>
                  <w:marBottom w:val="0"/>
                  <w:divBdr>
                    <w:top w:val="none" w:sz="0" w:space="0" w:color="auto"/>
                    <w:left w:val="none" w:sz="0" w:space="0" w:color="auto"/>
                    <w:bottom w:val="none" w:sz="0" w:space="0" w:color="auto"/>
                    <w:right w:val="none" w:sz="0" w:space="0" w:color="auto"/>
                  </w:divBdr>
                  <w:divsChild>
                    <w:div w:id="1056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4170">
      <w:bodyDiv w:val="1"/>
      <w:marLeft w:val="0"/>
      <w:marRight w:val="0"/>
      <w:marTop w:val="0"/>
      <w:marBottom w:val="0"/>
      <w:divBdr>
        <w:top w:val="none" w:sz="0" w:space="0" w:color="auto"/>
        <w:left w:val="none" w:sz="0" w:space="0" w:color="auto"/>
        <w:bottom w:val="none" w:sz="0" w:space="0" w:color="auto"/>
        <w:right w:val="none" w:sz="0" w:space="0" w:color="auto"/>
      </w:divBdr>
    </w:div>
    <w:div w:id="368842211">
      <w:bodyDiv w:val="1"/>
      <w:marLeft w:val="0"/>
      <w:marRight w:val="0"/>
      <w:marTop w:val="0"/>
      <w:marBottom w:val="0"/>
      <w:divBdr>
        <w:top w:val="none" w:sz="0" w:space="0" w:color="auto"/>
        <w:left w:val="none" w:sz="0" w:space="0" w:color="auto"/>
        <w:bottom w:val="none" w:sz="0" w:space="0" w:color="auto"/>
        <w:right w:val="none" w:sz="0" w:space="0" w:color="auto"/>
      </w:divBdr>
    </w:div>
    <w:div w:id="376859298">
      <w:bodyDiv w:val="1"/>
      <w:marLeft w:val="0"/>
      <w:marRight w:val="0"/>
      <w:marTop w:val="0"/>
      <w:marBottom w:val="0"/>
      <w:divBdr>
        <w:top w:val="none" w:sz="0" w:space="0" w:color="auto"/>
        <w:left w:val="none" w:sz="0" w:space="0" w:color="auto"/>
        <w:bottom w:val="none" w:sz="0" w:space="0" w:color="auto"/>
        <w:right w:val="none" w:sz="0" w:space="0" w:color="auto"/>
      </w:divBdr>
    </w:div>
    <w:div w:id="378556551">
      <w:bodyDiv w:val="1"/>
      <w:marLeft w:val="0"/>
      <w:marRight w:val="0"/>
      <w:marTop w:val="0"/>
      <w:marBottom w:val="0"/>
      <w:divBdr>
        <w:top w:val="none" w:sz="0" w:space="0" w:color="auto"/>
        <w:left w:val="none" w:sz="0" w:space="0" w:color="auto"/>
        <w:bottom w:val="none" w:sz="0" w:space="0" w:color="auto"/>
        <w:right w:val="none" w:sz="0" w:space="0" w:color="auto"/>
      </w:divBdr>
    </w:div>
    <w:div w:id="418521938">
      <w:bodyDiv w:val="1"/>
      <w:marLeft w:val="0"/>
      <w:marRight w:val="0"/>
      <w:marTop w:val="0"/>
      <w:marBottom w:val="0"/>
      <w:divBdr>
        <w:top w:val="none" w:sz="0" w:space="0" w:color="auto"/>
        <w:left w:val="none" w:sz="0" w:space="0" w:color="auto"/>
        <w:bottom w:val="none" w:sz="0" w:space="0" w:color="auto"/>
        <w:right w:val="none" w:sz="0" w:space="0" w:color="auto"/>
      </w:divBdr>
      <w:divsChild>
        <w:div w:id="375857125">
          <w:marLeft w:val="0"/>
          <w:marRight w:val="0"/>
          <w:marTop w:val="0"/>
          <w:marBottom w:val="0"/>
          <w:divBdr>
            <w:top w:val="none" w:sz="0" w:space="0" w:color="auto"/>
            <w:left w:val="none" w:sz="0" w:space="0" w:color="auto"/>
            <w:bottom w:val="none" w:sz="0" w:space="0" w:color="auto"/>
            <w:right w:val="none" w:sz="0" w:space="0" w:color="auto"/>
          </w:divBdr>
          <w:divsChild>
            <w:div w:id="1243446531">
              <w:marLeft w:val="0"/>
              <w:marRight w:val="0"/>
              <w:marTop w:val="0"/>
              <w:marBottom w:val="0"/>
              <w:divBdr>
                <w:top w:val="none" w:sz="0" w:space="0" w:color="auto"/>
                <w:left w:val="none" w:sz="0" w:space="0" w:color="auto"/>
                <w:bottom w:val="none" w:sz="0" w:space="0" w:color="auto"/>
                <w:right w:val="none" w:sz="0" w:space="0" w:color="auto"/>
              </w:divBdr>
              <w:divsChild>
                <w:div w:id="1369066941">
                  <w:marLeft w:val="0"/>
                  <w:marRight w:val="0"/>
                  <w:marTop w:val="0"/>
                  <w:marBottom w:val="0"/>
                  <w:divBdr>
                    <w:top w:val="none" w:sz="0" w:space="0" w:color="auto"/>
                    <w:left w:val="none" w:sz="0" w:space="0" w:color="auto"/>
                    <w:bottom w:val="none" w:sz="0" w:space="0" w:color="auto"/>
                    <w:right w:val="none" w:sz="0" w:space="0" w:color="auto"/>
                  </w:divBdr>
                  <w:divsChild>
                    <w:div w:id="800998667">
                      <w:marLeft w:val="0"/>
                      <w:marRight w:val="0"/>
                      <w:marTop w:val="0"/>
                      <w:marBottom w:val="0"/>
                      <w:divBdr>
                        <w:top w:val="none" w:sz="0" w:space="0" w:color="auto"/>
                        <w:left w:val="none" w:sz="0" w:space="0" w:color="auto"/>
                        <w:bottom w:val="none" w:sz="0" w:space="0" w:color="auto"/>
                        <w:right w:val="none" w:sz="0" w:space="0" w:color="auto"/>
                      </w:divBdr>
                    </w:div>
                  </w:divsChild>
                </w:div>
                <w:div w:id="1228414176">
                  <w:marLeft w:val="0"/>
                  <w:marRight w:val="0"/>
                  <w:marTop w:val="0"/>
                  <w:marBottom w:val="0"/>
                  <w:divBdr>
                    <w:top w:val="none" w:sz="0" w:space="0" w:color="auto"/>
                    <w:left w:val="none" w:sz="0" w:space="0" w:color="auto"/>
                    <w:bottom w:val="none" w:sz="0" w:space="0" w:color="auto"/>
                    <w:right w:val="none" w:sz="0" w:space="0" w:color="auto"/>
                  </w:divBdr>
                  <w:divsChild>
                    <w:div w:id="1892617476">
                      <w:marLeft w:val="0"/>
                      <w:marRight w:val="0"/>
                      <w:marTop w:val="0"/>
                      <w:marBottom w:val="0"/>
                      <w:divBdr>
                        <w:top w:val="none" w:sz="0" w:space="0" w:color="auto"/>
                        <w:left w:val="none" w:sz="0" w:space="0" w:color="auto"/>
                        <w:bottom w:val="none" w:sz="0" w:space="0" w:color="auto"/>
                        <w:right w:val="none" w:sz="0" w:space="0" w:color="auto"/>
                      </w:divBdr>
                    </w:div>
                    <w:div w:id="1873221766">
                      <w:marLeft w:val="0"/>
                      <w:marRight w:val="0"/>
                      <w:marTop w:val="0"/>
                      <w:marBottom w:val="0"/>
                      <w:divBdr>
                        <w:top w:val="none" w:sz="0" w:space="0" w:color="auto"/>
                        <w:left w:val="none" w:sz="0" w:space="0" w:color="auto"/>
                        <w:bottom w:val="none" w:sz="0" w:space="0" w:color="auto"/>
                        <w:right w:val="none" w:sz="0" w:space="0" w:color="auto"/>
                      </w:divBdr>
                    </w:div>
                  </w:divsChild>
                </w:div>
                <w:div w:id="1221861890">
                  <w:marLeft w:val="0"/>
                  <w:marRight w:val="0"/>
                  <w:marTop w:val="0"/>
                  <w:marBottom w:val="0"/>
                  <w:divBdr>
                    <w:top w:val="none" w:sz="0" w:space="0" w:color="auto"/>
                    <w:left w:val="none" w:sz="0" w:space="0" w:color="auto"/>
                    <w:bottom w:val="none" w:sz="0" w:space="0" w:color="auto"/>
                    <w:right w:val="none" w:sz="0" w:space="0" w:color="auto"/>
                  </w:divBdr>
                  <w:divsChild>
                    <w:div w:id="100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872">
      <w:bodyDiv w:val="1"/>
      <w:marLeft w:val="0"/>
      <w:marRight w:val="0"/>
      <w:marTop w:val="0"/>
      <w:marBottom w:val="0"/>
      <w:divBdr>
        <w:top w:val="none" w:sz="0" w:space="0" w:color="auto"/>
        <w:left w:val="none" w:sz="0" w:space="0" w:color="auto"/>
        <w:bottom w:val="none" w:sz="0" w:space="0" w:color="auto"/>
        <w:right w:val="none" w:sz="0" w:space="0" w:color="auto"/>
      </w:divBdr>
    </w:div>
    <w:div w:id="458063423">
      <w:bodyDiv w:val="1"/>
      <w:marLeft w:val="0"/>
      <w:marRight w:val="0"/>
      <w:marTop w:val="0"/>
      <w:marBottom w:val="0"/>
      <w:divBdr>
        <w:top w:val="none" w:sz="0" w:space="0" w:color="auto"/>
        <w:left w:val="none" w:sz="0" w:space="0" w:color="auto"/>
        <w:bottom w:val="none" w:sz="0" w:space="0" w:color="auto"/>
        <w:right w:val="none" w:sz="0" w:space="0" w:color="auto"/>
      </w:divBdr>
    </w:div>
    <w:div w:id="465516383">
      <w:bodyDiv w:val="1"/>
      <w:marLeft w:val="0"/>
      <w:marRight w:val="0"/>
      <w:marTop w:val="0"/>
      <w:marBottom w:val="0"/>
      <w:divBdr>
        <w:top w:val="none" w:sz="0" w:space="0" w:color="auto"/>
        <w:left w:val="none" w:sz="0" w:space="0" w:color="auto"/>
        <w:bottom w:val="none" w:sz="0" w:space="0" w:color="auto"/>
        <w:right w:val="none" w:sz="0" w:space="0" w:color="auto"/>
      </w:divBdr>
    </w:div>
    <w:div w:id="477964025">
      <w:bodyDiv w:val="1"/>
      <w:marLeft w:val="0"/>
      <w:marRight w:val="0"/>
      <w:marTop w:val="0"/>
      <w:marBottom w:val="0"/>
      <w:divBdr>
        <w:top w:val="none" w:sz="0" w:space="0" w:color="auto"/>
        <w:left w:val="none" w:sz="0" w:space="0" w:color="auto"/>
        <w:bottom w:val="none" w:sz="0" w:space="0" w:color="auto"/>
        <w:right w:val="none" w:sz="0" w:space="0" w:color="auto"/>
      </w:divBdr>
      <w:divsChild>
        <w:div w:id="1226138225">
          <w:marLeft w:val="0"/>
          <w:marRight w:val="0"/>
          <w:marTop w:val="0"/>
          <w:marBottom w:val="0"/>
          <w:divBdr>
            <w:top w:val="none" w:sz="0" w:space="0" w:color="auto"/>
            <w:left w:val="none" w:sz="0" w:space="0" w:color="auto"/>
            <w:bottom w:val="none" w:sz="0" w:space="0" w:color="auto"/>
            <w:right w:val="none" w:sz="0" w:space="0" w:color="auto"/>
          </w:divBdr>
          <w:divsChild>
            <w:div w:id="719090955">
              <w:marLeft w:val="0"/>
              <w:marRight w:val="0"/>
              <w:marTop w:val="0"/>
              <w:marBottom w:val="0"/>
              <w:divBdr>
                <w:top w:val="none" w:sz="0" w:space="0" w:color="auto"/>
                <w:left w:val="none" w:sz="0" w:space="0" w:color="auto"/>
                <w:bottom w:val="none" w:sz="0" w:space="0" w:color="auto"/>
                <w:right w:val="none" w:sz="0" w:space="0" w:color="auto"/>
              </w:divBdr>
              <w:divsChild>
                <w:div w:id="784539668">
                  <w:marLeft w:val="0"/>
                  <w:marRight w:val="0"/>
                  <w:marTop w:val="0"/>
                  <w:marBottom w:val="0"/>
                  <w:divBdr>
                    <w:top w:val="none" w:sz="0" w:space="0" w:color="auto"/>
                    <w:left w:val="none" w:sz="0" w:space="0" w:color="auto"/>
                    <w:bottom w:val="none" w:sz="0" w:space="0" w:color="auto"/>
                    <w:right w:val="none" w:sz="0" w:space="0" w:color="auto"/>
                  </w:divBdr>
                  <w:divsChild>
                    <w:div w:id="18890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971684">
      <w:bodyDiv w:val="1"/>
      <w:marLeft w:val="0"/>
      <w:marRight w:val="0"/>
      <w:marTop w:val="0"/>
      <w:marBottom w:val="0"/>
      <w:divBdr>
        <w:top w:val="none" w:sz="0" w:space="0" w:color="auto"/>
        <w:left w:val="none" w:sz="0" w:space="0" w:color="auto"/>
        <w:bottom w:val="none" w:sz="0" w:space="0" w:color="auto"/>
        <w:right w:val="none" w:sz="0" w:space="0" w:color="auto"/>
      </w:divBdr>
      <w:divsChild>
        <w:div w:id="56249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220961">
              <w:marLeft w:val="0"/>
              <w:marRight w:val="0"/>
              <w:marTop w:val="0"/>
              <w:marBottom w:val="0"/>
              <w:divBdr>
                <w:top w:val="none" w:sz="0" w:space="0" w:color="auto"/>
                <w:left w:val="none" w:sz="0" w:space="0" w:color="auto"/>
                <w:bottom w:val="none" w:sz="0" w:space="0" w:color="auto"/>
                <w:right w:val="none" w:sz="0" w:space="0" w:color="auto"/>
              </w:divBdr>
              <w:divsChild>
                <w:div w:id="5792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876364">
                      <w:marLeft w:val="0"/>
                      <w:marRight w:val="0"/>
                      <w:marTop w:val="0"/>
                      <w:marBottom w:val="0"/>
                      <w:divBdr>
                        <w:top w:val="none" w:sz="0" w:space="0" w:color="auto"/>
                        <w:left w:val="none" w:sz="0" w:space="0" w:color="auto"/>
                        <w:bottom w:val="none" w:sz="0" w:space="0" w:color="auto"/>
                        <w:right w:val="none" w:sz="0" w:space="0" w:color="auto"/>
                      </w:divBdr>
                      <w:divsChild>
                        <w:div w:id="2050453394">
                          <w:marLeft w:val="0"/>
                          <w:marRight w:val="0"/>
                          <w:marTop w:val="0"/>
                          <w:marBottom w:val="0"/>
                          <w:divBdr>
                            <w:top w:val="none" w:sz="0" w:space="0" w:color="auto"/>
                            <w:left w:val="none" w:sz="0" w:space="0" w:color="auto"/>
                            <w:bottom w:val="none" w:sz="0" w:space="0" w:color="auto"/>
                            <w:right w:val="none" w:sz="0" w:space="0" w:color="auto"/>
                          </w:divBdr>
                          <w:divsChild>
                            <w:div w:id="73967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440376">
                                  <w:marLeft w:val="0"/>
                                  <w:marRight w:val="0"/>
                                  <w:marTop w:val="0"/>
                                  <w:marBottom w:val="0"/>
                                  <w:divBdr>
                                    <w:top w:val="none" w:sz="0" w:space="0" w:color="auto"/>
                                    <w:left w:val="none" w:sz="0" w:space="0" w:color="auto"/>
                                    <w:bottom w:val="none" w:sz="0" w:space="0" w:color="auto"/>
                                    <w:right w:val="none" w:sz="0" w:space="0" w:color="auto"/>
                                  </w:divBdr>
                                  <w:divsChild>
                                    <w:div w:id="1961065900">
                                      <w:marLeft w:val="0"/>
                                      <w:marRight w:val="0"/>
                                      <w:marTop w:val="0"/>
                                      <w:marBottom w:val="0"/>
                                      <w:divBdr>
                                        <w:top w:val="none" w:sz="0" w:space="0" w:color="auto"/>
                                        <w:left w:val="none" w:sz="0" w:space="0" w:color="auto"/>
                                        <w:bottom w:val="none" w:sz="0" w:space="0" w:color="auto"/>
                                        <w:right w:val="none" w:sz="0" w:space="0" w:color="auto"/>
                                      </w:divBdr>
                                      <w:divsChild>
                                        <w:div w:id="292292495">
                                          <w:marLeft w:val="0"/>
                                          <w:marRight w:val="0"/>
                                          <w:marTop w:val="0"/>
                                          <w:marBottom w:val="0"/>
                                          <w:divBdr>
                                            <w:top w:val="none" w:sz="0" w:space="0" w:color="auto"/>
                                            <w:left w:val="none" w:sz="0" w:space="0" w:color="auto"/>
                                            <w:bottom w:val="none" w:sz="0" w:space="0" w:color="auto"/>
                                            <w:right w:val="none" w:sz="0" w:space="0" w:color="auto"/>
                                          </w:divBdr>
                                          <w:divsChild>
                                            <w:div w:id="8390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03053">
      <w:bodyDiv w:val="1"/>
      <w:marLeft w:val="0"/>
      <w:marRight w:val="0"/>
      <w:marTop w:val="0"/>
      <w:marBottom w:val="0"/>
      <w:divBdr>
        <w:top w:val="none" w:sz="0" w:space="0" w:color="auto"/>
        <w:left w:val="none" w:sz="0" w:space="0" w:color="auto"/>
        <w:bottom w:val="none" w:sz="0" w:space="0" w:color="auto"/>
        <w:right w:val="none" w:sz="0" w:space="0" w:color="auto"/>
      </w:divBdr>
    </w:div>
    <w:div w:id="597105938">
      <w:bodyDiv w:val="1"/>
      <w:marLeft w:val="0"/>
      <w:marRight w:val="0"/>
      <w:marTop w:val="0"/>
      <w:marBottom w:val="0"/>
      <w:divBdr>
        <w:top w:val="none" w:sz="0" w:space="0" w:color="auto"/>
        <w:left w:val="none" w:sz="0" w:space="0" w:color="auto"/>
        <w:bottom w:val="none" w:sz="0" w:space="0" w:color="auto"/>
        <w:right w:val="none" w:sz="0" w:space="0" w:color="auto"/>
      </w:divBdr>
      <w:divsChild>
        <w:div w:id="778914739">
          <w:marLeft w:val="0"/>
          <w:marRight w:val="0"/>
          <w:marTop w:val="0"/>
          <w:marBottom w:val="0"/>
          <w:divBdr>
            <w:top w:val="none" w:sz="0" w:space="0" w:color="auto"/>
            <w:left w:val="none" w:sz="0" w:space="0" w:color="auto"/>
            <w:bottom w:val="none" w:sz="0" w:space="0" w:color="auto"/>
            <w:right w:val="none" w:sz="0" w:space="0" w:color="auto"/>
          </w:divBdr>
          <w:divsChild>
            <w:div w:id="2069260723">
              <w:marLeft w:val="0"/>
              <w:marRight w:val="0"/>
              <w:marTop w:val="0"/>
              <w:marBottom w:val="0"/>
              <w:divBdr>
                <w:top w:val="none" w:sz="0" w:space="0" w:color="auto"/>
                <w:left w:val="none" w:sz="0" w:space="0" w:color="auto"/>
                <w:bottom w:val="none" w:sz="0" w:space="0" w:color="auto"/>
                <w:right w:val="none" w:sz="0" w:space="0" w:color="auto"/>
              </w:divBdr>
              <w:divsChild>
                <w:div w:id="1701517714">
                  <w:marLeft w:val="0"/>
                  <w:marRight w:val="0"/>
                  <w:marTop w:val="0"/>
                  <w:marBottom w:val="0"/>
                  <w:divBdr>
                    <w:top w:val="none" w:sz="0" w:space="0" w:color="auto"/>
                    <w:left w:val="none" w:sz="0" w:space="0" w:color="auto"/>
                    <w:bottom w:val="none" w:sz="0" w:space="0" w:color="auto"/>
                    <w:right w:val="none" w:sz="0" w:space="0" w:color="auto"/>
                  </w:divBdr>
                  <w:divsChild>
                    <w:div w:id="19402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811368">
      <w:bodyDiv w:val="1"/>
      <w:marLeft w:val="0"/>
      <w:marRight w:val="0"/>
      <w:marTop w:val="0"/>
      <w:marBottom w:val="0"/>
      <w:divBdr>
        <w:top w:val="none" w:sz="0" w:space="0" w:color="auto"/>
        <w:left w:val="none" w:sz="0" w:space="0" w:color="auto"/>
        <w:bottom w:val="none" w:sz="0" w:space="0" w:color="auto"/>
        <w:right w:val="none" w:sz="0" w:space="0" w:color="auto"/>
      </w:divBdr>
      <w:divsChild>
        <w:div w:id="1263421212">
          <w:marLeft w:val="0"/>
          <w:marRight w:val="0"/>
          <w:marTop w:val="0"/>
          <w:marBottom w:val="0"/>
          <w:divBdr>
            <w:top w:val="none" w:sz="0" w:space="0" w:color="auto"/>
            <w:left w:val="none" w:sz="0" w:space="0" w:color="auto"/>
            <w:bottom w:val="none" w:sz="0" w:space="0" w:color="auto"/>
            <w:right w:val="none" w:sz="0" w:space="0" w:color="auto"/>
          </w:divBdr>
          <w:divsChild>
            <w:div w:id="1373916110">
              <w:marLeft w:val="0"/>
              <w:marRight w:val="0"/>
              <w:marTop w:val="0"/>
              <w:marBottom w:val="0"/>
              <w:divBdr>
                <w:top w:val="none" w:sz="0" w:space="0" w:color="auto"/>
                <w:left w:val="none" w:sz="0" w:space="0" w:color="auto"/>
                <w:bottom w:val="none" w:sz="0" w:space="0" w:color="auto"/>
                <w:right w:val="none" w:sz="0" w:space="0" w:color="auto"/>
              </w:divBdr>
              <w:divsChild>
                <w:div w:id="1273904421">
                  <w:marLeft w:val="0"/>
                  <w:marRight w:val="0"/>
                  <w:marTop w:val="0"/>
                  <w:marBottom w:val="0"/>
                  <w:divBdr>
                    <w:top w:val="none" w:sz="0" w:space="0" w:color="auto"/>
                    <w:left w:val="none" w:sz="0" w:space="0" w:color="auto"/>
                    <w:bottom w:val="none" w:sz="0" w:space="0" w:color="auto"/>
                    <w:right w:val="none" w:sz="0" w:space="0" w:color="auto"/>
                  </w:divBdr>
                  <w:divsChild>
                    <w:div w:id="769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196854">
      <w:bodyDiv w:val="1"/>
      <w:marLeft w:val="0"/>
      <w:marRight w:val="0"/>
      <w:marTop w:val="0"/>
      <w:marBottom w:val="0"/>
      <w:divBdr>
        <w:top w:val="none" w:sz="0" w:space="0" w:color="auto"/>
        <w:left w:val="none" w:sz="0" w:space="0" w:color="auto"/>
        <w:bottom w:val="none" w:sz="0" w:space="0" w:color="auto"/>
        <w:right w:val="none" w:sz="0" w:space="0" w:color="auto"/>
      </w:divBdr>
    </w:div>
    <w:div w:id="621497739">
      <w:bodyDiv w:val="1"/>
      <w:marLeft w:val="0"/>
      <w:marRight w:val="0"/>
      <w:marTop w:val="0"/>
      <w:marBottom w:val="0"/>
      <w:divBdr>
        <w:top w:val="none" w:sz="0" w:space="0" w:color="auto"/>
        <w:left w:val="none" w:sz="0" w:space="0" w:color="auto"/>
        <w:bottom w:val="none" w:sz="0" w:space="0" w:color="auto"/>
        <w:right w:val="none" w:sz="0" w:space="0" w:color="auto"/>
      </w:divBdr>
    </w:div>
    <w:div w:id="634262507">
      <w:bodyDiv w:val="1"/>
      <w:marLeft w:val="0"/>
      <w:marRight w:val="0"/>
      <w:marTop w:val="0"/>
      <w:marBottom w:val="0"/>
      <w:divBdr>
        <w:top w:val="none" w:sz="0" w:space="0" w:color="auto"/>
        <w:left w:val="none" w:sz="0" w:space="0" w:color="auto"/>
        <w:bottom w:val="none" w:sz="0" w:space="0" w:color="auto"/>
        <w:right w:val="none" w:sz="0" w:space="0" w:color="auto"/>
      </w:divBdr>
    </w:div>
    <w:div w:id="655645659">
      <w:bodyDiv w:val="1"/>
      <w:marLeft w:val="0"/>
      <w:marRight w:val="0"/>
      <w:marTop w:val="0"/>
      <w:marBottom w:val="0"/>
      <w:divBdr>
        <w:top w:val="none" w:sz="0" w:space="0" w:color="auto"/>
        <w:left w:val="none" w:sz="0" w:space="0" w:color="auto"/>
        <w:bottom w:val="none" w:sz="0" w:space="0" w:color="auto"/>
        <w:right w:val="none" w:sz="0" w:space="0" w:color="auto"/>
      </w:divBdr>
    </w:div>
    <w:div w:id="663633585">
      <w:bodyDiv w:val="1"/>
      <w:marLeft w:val="0"/>
      <w:marRight w:val="0"/>
      <w:marTop w:val="0"/>
      <w:marBottom w:val="0"/>
      <w:divBdr>
        <w:top w:val="none" w:sz="0" w:space="0" w:color="auto"/>
        <w:left w:val="none" w:sz="0" w:space="0" w:color="auto"/>
        <w:bottom w:val="none" w:sz="0" w:space="0" w:color="auto"/>
        <w:right w:val="none" w:sz="0" w:space="0" w:color="auto"/>
      </w:divBdr>
      <w:divsChild>
        <w:div w:id="508956002">
          <w:marLeft w:val="0"/>
          <w:marRight w:val="0"/>
          <w:marTop w:val="0"/>
          <w:marBottom w:val="0"/>
          <w:divBdr>
            <w:top w:val="none" w:sz="0" w:space="0" w:color="auto"/>
            <w:left w:val="none" w:sz="0" w:space="0" w:color="auto"/>
            <w:bottom w:val="none" w:sz="0" w:space="0" w:color="auto"/>
            <w:right w:val="none" w:sz="0" w:space="0" w:color="auto"/>
          </w:divBdr>
        </w:div>
        <w:div w:id="87195459">
          <w:marLeft w:val="0"/>
          <w:marRight w:val="0"/>
          <w:marTop w:val="0"/>
          <w:marBottom w:val="0"/>
          <w:divBdr>
            <w:top w:val="none" w:sz="0" w:space="0" w:color="auto"/>
            <w:left w:val="none" w:sz="0" w:space="0" w:color="auto"/>
            <w:bottom w:val="none" w:sz="0" w:space="0" w:color="auto"/>
            <w:right w:val="none" w:sz="0" w:space="0" w:color="auto"/>
          </w:divBdr>
        </w:div>
        <w:div w:id="1390032337">
          <w:marLeft w:val="0"/>
          <w:marRight w:val="0"/>
          <w:marTop w:val="0"/>
          <w:marBottom w:val="0"/>
          <w:divBdr>
            <w:top w:val="none" w:sz="0" w:space="0" w:color="auto"/>
            <w:left w:val="none" w:sz="0" w:space="0" w:color="auto"/>
            <w:bottom w:val="none" w:sz="0" w:space="0" w:color="auto"/>
            <w:right w:val="none" w:sz="0" w:space="0" w:color="auto"/>
          </w:divBdr>
        </w:div>
      </w:divsChild>
    </w:div>
    <w:div w:id="785926590">
      <w:bodyDiv w:val="1"/>
      <w:marLeft w:val="0"/>
      <w:marRight w:val="0"/>
      <w:marTop w:val="0"/>
      <w:marBottom w:val="0"/>
      <w:divBdr>
        <w:top w:val="none" w:sz="0" w:space="0" w:color="auto"/>
        <w:left w:val="none" w:sz="0" w:space="0" w:color="auto"/>
        <w:bottom w:val="none" w:sz="0" w:space="0" w:color="auto"/>
        <w:right w:val="none" w:sz="0" w:space="0" w:color="auto"/>
      </w:divBdr>
    </w:div>
    <w:div w:id="789544788">
      <w:bodyDiv w:val="1"/>
      <w:marLeft w:val="0"/>
      <w:marRight w:val="0"/>
      <w:marTop w:val="0"/>
      <w:marBottom w:val="0"/>
      <w:divBdr>
        <w:top w:val="none" w:sz="0" w:space="0" w:color="auto"/>
        <w:left w:val="none" w:sz="0" w:space="0" w:color="auto"/>
        <w:bottom w:val="none" w:sz="0" w:space="0" w:color="auto"/>
        <w:right w:val="none" w:sz="0" w:space="0" w:color="auto"/>
      </w:divBdr>
    </w:div>
    <w:div w:id="808130071">
      <w:bodyDiv w:val="1"/>
      <w:marLeft w:val="0"/>
      <w:marRight w:val="0"/>
      <w:marTop w:val="0"/>
      <w:marBottom w:val="0"/>
      <w:divBdr>
        <w:top w:val="none" w:sz="0" w:space="0" w:color="auto"/>
        <w:left w:val="none" w:sz="0" w:space="0" w:color="auto"/>
        <w:bottom w:val="none" w:sz="0" w:space="0" w:color="auto"/>
        <w:right w:val="none" w:sz="0" w:space="0" w:color="auto"/>
      </w:divBdr>
    </w:div>
    <w:div w:id="837380386">
      <w:bodyDiv w:val="1"/>
      <w:marLeft w:val="0"/>
      <w:marRight w:val="0"/>
      <w:marTop w:val="0"/>
      <w:marBottom w:val="0"/>
      <w:divBdr>
        <w:top w:val="none" w:sz="0" w:space="0" w:color="auto"/>
        <w:left w:val="none" w:sz="0" w:space="0" w:color="auto"/>
        <w:bottom w:val="none" w:sz="0" w:space="0" w:color="auto"/>
        <w:right w:val="none" w:sz="0" w:space="0" w:color="auto"/>
      </w:divBdr>
    </w:div>
    <w:div w:id="848450320">
      <w:bodyDiv w:val="1"/>
      <w:marLeft w:val="0"/>
      <w:marRight w:val="0"/>
      <w:marTop w:val="0"/>
      <w:marBottom w:val="0"/>
      <w:divBdr>
        <w:top w:val="none" w:sz="0" w:space="0" w:color="auto"/>
        <w:left w:val="none" w:sz="0" w:space="0" w:color="auto"/>
        <w:bottom w:val="none" w:sz="0" w:space="0" w:color="auto"/>
        <w:right w:val="none" w:sz="0" w:space="0" w:color="auto"/>
      </w:divBdr>
    </w:div>
    <w:div w:id="866992251">
      <w:bodyDiv w:val="1"/>
      <w:marLeft w:val="0"/>
      <w:marRight w:val="0"/>
      <w:marTop w:val="0"/>
      <w:marBottom w:val="0"/>
      <w:divBdr>
        <w:top w:val="none" w:sz="0" w:space="0" w:color="auto"/>
        <w:left w:val="none" w:sz="0" w:space="0" w:color="auto"/>
        <w:bottom w:val="none" w:sz="0" w:space="0" w:color="auto"/>
        <w:right w:val="none" w:sz="0" w:space="0" w:color="auto"/>
      </w:divBdr>
    </w:div>
    <w:div w:id="868957079">
      <w:bodyDiv w:val="1"/>
      <w:marLeft w:val="0"/>
      <w:marRight w:val="0"/>
      <w:marTop w:val="0"/>
      <w:marBottom w:val="0"/>
      <w:divBdr>
        <w:top w:val="none" w:sz="0" w:space="0" w:color="auto"/>
        <w:left w:val="none" w:sz="0" w:space="0" w:color="auto"/>
        <w:bottom w:val="none" w:sz="0" w:space="0" w:color="auto"/>
        <w:right w:val="none" w:sz="0" w:space="0" w:color="auto"/>
      </w:divBdr>
    </w:div>
    <w:div w:id="888997568">
      <w:bodyDiv w:val="1"/>
      <w:marLeft w:val="0"/>
      <w:marRight w:val="0"/>
      <w:marTop w:val="0"/>
      <w:marBottom w:val="0"/>
      <w:divBdr>
        <w:top w:val="none" w:sz="0" w:space="0" w:color="auto"/>
        <w:left w:val="none" w:sz="0" w:space="0" w:color="auto"/>
        <w:bottom w:val="none" w:sz="0" w:space="0" w:color="auto"/>
        <w:right w:val="none" w:sz="0" w:space="0" w:color="auto"/>
      </w:divBdr>
      <w:divsChild>
        <w:div w:id="1965690397">
          <w:marLeft w:val="0"/>
          <w:marRight w:val="0"/>
          <w:marTop w:val="0"/>
          <w:marBottom w:val="0"/>
          <w:divBdr>
            <w:top w:val="none" w:sz="0" w:space="0" w:color="auto"/>
            <w:left w:val="none" w:sz="0" w:space="0" w:color="auto"/>
            <w:bottom w:val="none" w:sz="0" w:space="0" w:color="auto"/>
            <w:right w:val="none" w:sz="0" w:space="0" w:color="auto"/>
          </w:divBdr>
        </w:div>
        <w:div w:id="87503995">
          <w:marLeft w:val="0"/>
          <w:marRight w:val="0"/>
          <w:marTop w:val="0"/>
          <w:marBottom w:val="0"/>
          <w:divBdr>
            <w:top w:val="none" w:sz="0" w:space="0" w:color="auto"/>
            <w:left w:val="none" w:sz="0" w:space="0" w:color="auto"/>
            <w:bottom w:val="none" w:sz="0" w:space="0" w:color="auto"/>
            <w:right w:val="none" w:sz="0" w:space="0" w:color="auto"/>
          </w:divBdr>
        </w:div>
        <w:div w:id="1539508632">
          <w:marLeft w:val="0"/>
          <w:marRight w:val="0"/>
          <w:marTop w:val="0"/>
          <w:marBottom w:val="0"/>
          <w:divBdr>
            <w:top w:val="none" w:sz="0" w:space="0" w:color="auto"/>
            <w:left w:val="none" w:sz="0" w:space="0" w:color="auto"/>
            <w:bottom w:val="none" w:sz="0" w:space="0" w:color="auto"/>
            <w:right w:val="none" w:sz="0" w:space="0" w:color="auto"/>
          </w:divBdr>
        </w:div>
        <w:div w:id="611209115">
          <w:marLeft w:val="0"/>
          <w:marRight w:val="0"/>
          <w:marTop w:val="0"/>
          <w:marBottom w:val="0"/>
          <w:divBdr>
            <w:top w:val="none" w:sz="0" w:space="0" w:color="auto"/>
            <w:left w:val="none" w:sz="0" w:space="0" w:color="auto"/>
            <w:bottom w:val="none" w:sz="0" w:space="0" w:color="auto"/>
            <w:right w:val="none" w:sz="0" w:space="0" w:color="auto"/>
          </w:divBdr>
        </w:div>
        <w:div w:id="310863383">
          <w:marLeft w:val="0"/>
          <w:marRight w:val="0"/>
          <w:marTop w:val="0"/>
          <w:marBottom w:val="0"/>
          <w:divBdr>
            <w:top w:val="none" w:sz="0" w:space="0" w:color="auto"/>
            <w:left w:val="none" w:sz="0" w:space="0" w:color="auto"/>
            <w:bottom w:val="none" w:sz="0" w:space="0" w:color="auto"/>
            <w:right w:val="none" w:sz="0" w:space="0" w:color="auto"/>
          </w:divBdr>
        </w:div>
        <w:div w:id="348677735">
          <w:marLeft w:val="0"/>
          <w:marRight w:val="0"/>
          <w:marTop w:val="0"/>
          <w:marBottom w:val="0"/>
          <w:divBdr>
            <w:top w:val="none" w:sz="0" w:space="0" w:color="auto"/>
            <w:left w:val="none" w:sz="0" w:space="0" w:color="auto"/>
            <w:bottom w:val="none" w:sz="0" w:space="0" w:color="auto"/>
            <w:right w:val="none" w:sz="0" w:space="0" w:color="auto"/>
          </w:divBdr>
        </w:div>
        <w:div w:id="564799991">
          <w:marLeft w:val="0"/>
          <w:marRight w:val="0"/>
          <w:marTop w:val="0"/>
          <w:marBottom w:val="0"/>
          <w:divBdr>
            <w:top w:val="none" w:sz="0" w:space="0" w:color="auto"/>
            <w:left w:val="none" w:sz="0" w:space="0" w:color="auto"/>
            <w:bottom w:val="none" w:sz="0" w:space="0" w:color="auto"/>
            <w:right w:val="none" w:sz="0" w:space="0" w:color="auto"/>
          </w:divBdr>
        </w:div>
        <w:div w:id="245580414">
          <w:marLeft w:val="0"/>
          <w:marRight w:val="0"/>
          <w:marTop w:val="0"/>
          <w:marBottom w:val="0"/>
          <w:divBdr>
            <w:top w:val="none" w:sz="0" w:space="0" w:color="auto"/>
            <w:left w:val="none" w:sz="0" w:space="0" w:color="auto"/>
            <w:bottom w:val="none" w:sz="0" w:space="0" w:color="auto"/>
            <w:right w:val="none" w:sz="0" w:space="0" w:color="auto"/>
          </w:divBdr>
        </w:div>
        <w:div w:id="1956204892">
          <w:marLeft w:val="0"/>
          <w:marRight w:val="0"/>
          <w:marTop w:val="0"/>
          <w:marBottom w:val="0"/>
          <w:divBdr>
            <w:top w:val="none" w:sz="0" w:space="0" w:color="auto"/>
            <w:left w:val="none" w:sz="0" w:space="0" w:color="auto"/>
            <w:bottom w:val="none" w:sz="0" w:space="0" w:color="auto"/>
            <w:right w:val="none" w:sz="0" w:space="0" w:color="auto"/>
          </w:divBdr>
        </w:div>
        <w:div w:id="1384721260">
          <w:marLeft w:val="0"/>
          <w:marRight w:val="0"/>
          <w:marTop w:val="0"/>
          <w:marBottom w:val="0"/>
          <w:divBdr>
            <w:top w:val="none" w:sz="0" w:space="0" w:color="auto"/>
            <w:left w:val="none" w:sz="0" w:space="0" w:color="auto"/>
            <w:bottom w:val="none" w:sz="0" w:space="0" w:color="auto"/>
            <w:right w:val="none" w:sz="0" w:space="0" w:color="auto"/>
          </w:divBdr>
        </w:div>
        <w:div w:id="1975871884">
          <w:marLeft w:val="0"/>
          <w:marRight w:val="0"/>
          <w:marTop w:val="0"/>
          <w:marBottom w:val="0"/>
          <w:divBdr>
            <w:top w:val="none" w:sz="0" w:space="0" w:color="auto"/>
            <w:left w:val="none" w:sz="0" w:space="0" w:color="auto"/>
            <w:bottom w:val="none" w:sz="0" w:space="0" w:color="auto"/>
            <w:right w:val="none" w:sz="0" w:space="0" w:color="auto"/>
          </w:divBdr>
        </w:div>
      </w:divsChild>
    </w:div>
    <w:div w:id="892621126">
      <w:bodyDiv w:val="1"/>
      <w:marLeft w:val="0"/>
      <w:marRight w:val="0"/>
      <w:marTop w:val="0"/>
      <w:marBottom w:val="0"/>
      <w:divBdr>
        <w:top w:val="none" w:sz="0" w:space="0" w:color="auto"/>
        <w:left w:val="none" w:sz="0" w:space="0" w:color="auto"/>
        <w:bottom w:val="none" w:sz="0" w:space="0" w:color="auto"/>
        <w:right w:val="none" w:sz="0" w:space="0" w:color="auto"/>
      </w:divBdr>
    </w:div>
    <w:div w:id="898519733">
      <w:bodyDiv w:val="1"/>
      <w:marLeft w:val="0"/>
      <w:marRight w:val="0"/>
      <w:marTop w:val="0"/>
      <w:marBottom w:val="0"/>
      <w:divBdr>
        <w:top w:val="none" w:sz="0" w:space="0" w:color="auto"/>
        <w:left w:val="none" w:sz="0" w:space="0" w:color="auto"/>
        <w:bottom w:val="none" w:sz="0" w:space="0" w:color="auto"/>
        <w:right w:val="none" w:sz="0" w:space="0" w:color="auto"/>
      </w:divBdr>
    </w:div>
    <w:div w:id="900989366">
      <w:bodyDiv w:val="1"/>
      <w:marLeft w:val="0"/>
      <w:marRight w:val="0"/>
      <w:marTop w:val="0"/>
      <w:marBottom w:val="0"/>
      <w:divBdr>
        <w:top w:val="none" w:sz="0" w:space="0" w:color="auto"/>
        <w:left w:val="none" w:sz="0" w:space="0" w:color="auto"/>
        <w:bottom w:val="none" w:sz="0" w:space="0" w:color="auto"/>
        <w:right w:val="none" w:sz="0" w:space="0" w:color="auto"/>
      </w:divBdr>
    </w:div>
    <w:div w:id="959260851">
      <w:bodyDiv w:val="1"/>
      <w:marLeft w:val="0"/>
      <w:marRight w:val="0"/>
      <w:marTop w:val="0"/>
      <w:marBottom w:val="0"/>
      <w:divBdr>
        <w:top w:val="none" w:sz="0" w:space="0" w:color="auto"/>
        <w:left w:val="none" w:sz="0" w:space="0" w:color="auto"/>
        <w:bottom w:val="none" w:sz="0" w:space="0" w:color="auto"/>
        <w:right w:val="none" w:sz="0" w:space="0" w:color="auto"/>
      </w:divBdr>
    </w:div>
    <w:div w:id="962887624">
      <w:bodyDiv w:val="1"/>
      <w:marLeft w:val="0"/>
      <w:marRight w:val="0"/>
      <w:marTop w:val="0"/>
      <w:marBottom w:val="0"/>
      <w:divBdr>
        <w:top w:val="none" w:sz="0" w:space="0" w:color="auto"/>
        <w:left w:val="none" w:sz="0" w:space="0" w:color="auto"/>
        <w:bottom w:val="none" w:sz="0" w:space="0" w:color="auto"/>
        <w:right w:val="none" w:sz="0" w:space="0" w:color="auto"/>
      </w:divBdr>
    </w:div>
    <w:div w:id="984045125">
      <w:bodyDiv w:val="1"/>
      <w:marLeft w:val="0"/>
      <w:marRight w:val="0"/>
      <w:marTop w:val="0"/>
      <w:marBottom w:val="0"/>
      <w:divBdr>
        <w:top w:val="none" w:sz="0" w:space="0" w:color="auto"/>
        <w:left w:val="none" w:sz="0" w:space="0" w:color="auto"/>
        <w:bottom w:val="none" w:sz="0" w:space="0" w:color="auto"/>
        <w:right w:val="none" w:sz="0" w:space="0" w:color="auto"/>
      </w:divBdr>
    </w:div>
    <w:div w:id="1006056533">
      <w:bodyDiv w:val="1"/>
      <w:marLeft w:val="0"/>
      <w:marRight w:val="0"/>
      <w:marTop w:val="0"/>
      <w:marBottom w:val="0"/>
      <w:divBdr>
        <w:top w:val="none" w:sz="0" w:space="0" w:color="auto"/>
        <w:left w:val="none" w:sz="0" w:space="0" w:color="auto"/>
        <w:bottom w:val="none" w:sz="0" w:space="0" w:color="auto"/>
        <w:right w:val="none" w:sz="0" w:space="0" w:color="auto"/>
      </w:divBdr>
    </w:div>
    <w:div w:id="1007899865">
      <w:bodyDiv w:val="1"/>
      <w:marLeft w:val="0"/>
      <w:marRight w:val="0"/>
      <w:marTop w:val="0"/>
      <w:marBottom w:val="0"/>
      <w:divBdr>
        <w:top w:val="none" w:sz="0" w:space="0" w:color="auto"/>
        <w:left w:val="none" w:sz="0" w:space="0" w:color="auto"/>
        <w:bottom w:val="none" w:sz="0" w:space="0" w:color="auto"/>
        <w:right w:val="none" w:sz="0" w:space="0" w:color="auto"/>
      </w:divBdr>
    </w:div>
    <w:div w:id="1011034032">
      <w:bodyDiv w:val="1"/>
      <w:marLeft w:val="0"/>
      <w:marRight w:val="0"/>
      <w:marTop w:val="0"/>
      <w:marBottom w:val="0"/>
      <w:divBdr>
        <w:top w:val="none" w:sz="0" w:space="0" w:color="auto"/>
        <w:left w:val="none" w:sz="0" w:space="0" w:color="auto"/>
        <w:bottom w:val="none" w:sz="0" w:space="0" w:color="auto"/>
        <w:right w:val="none" w:sz="0" w:space="0" w:color="auto"/>
      </w:divBdr>
    </w:div>
    <w:div w:id="1022783005">
      <w:bodyDiv w:val="1"/>
      <w:marLeft w:val="0"/>
      <w:marRight w:val="0"/>
      <w:marTop w:val="0"/>
      <w:marBottom w:val="0"/>
      <w:divBdr>
        <w:top w:val="none" w:sz="0" w:space="0" w:color="auto"/>
        <w:left w:val="none" w:sz="0" w:space="0" w:color="auto"/>
        <w:bottom w:val="none" w:sz="0" w:space="0" w:color="auto"/>
        <w:right w:val="none" w:sz="0" w:space="0" w:color="auto"/>
      </w:divBdr>
    </w:div>
    <w:div w:id="1047604242">
      <w:bodyDiv w:val="1"/>
      <w:marLeft w:val="0"/>
      <w:marRight w:val="0"/>
      <w:marTop w:val="0"/>
      <w:marBottom w:val="0"/>
      <w:divBdr>
        <w:top w:val="none" w:sz="0" w:space="0" w:color="auto"/>
        <w:left w:val="none" w:sz="0" w:space="0" w:color="auto"/>
        <w:bottom w:val="none" w:sz="0" w:space="0" w:color="auto"/>
        <w:right w:val="none" w:sz="0" w:space="0" w:color="auto"/>
      </w:divBdr>
      <w:divsChild>
        <w:div w:id="219097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139638">
              <w:marLeft w:val="0"/>
              <w:marRight w:val="0"/>
              <w:marTop w:val="0"/>
              <w:marBottom w:val="0"/>
              <w:divBdr>
                <w:top w:val="none" w:sz="0" w:space="0" w:color="auto"/>
                <w:left w:val="none" w:sz="0" w:space="0" w:color="auto"/>
                <w:bottom w:val="none" w:sz="0" w:space="0" w:color="auto"/>
                <w:right w:val="none" w:sz="0" w:space="0" w:color="auto"/>
              </w:divBdr>
              <w:divsChild>
                <w:div w:id="1868564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824740">
                      <w:marLeft w:val="0"/>
                      <w:marRight w:val="0"/>
                      <w:marTop w:val="0"/>
                      <w:marBottom w:val="0"/>
                      <w:divBdr>
                        <w:top w:val="none" w:sz="0" w:space="0" w:color="auto"/>
                        <w:left w:val="none" w:sz="0" w:space="0" w:color="auto"/>
                        <w:bottom w:val="none" w:sz="0" w:space="0" w:color="auto"/>
                        <w:right w:val="none" w:sz="0" w:space="0" w:color="auto"/>
                      </w:divBdr>
                      <w:divsChild>
                        <w:div w:id="1163349123">
                          <w:marLeft w:val="0"/>
                          <w:marRight w:val="0"/>
                          <w:marTop w:val="0"/>
                          <w:marBottom w:val="0"/>
                          <w:divBdr>
                            <w:top w:val="none" w:sz="0" w:space="0" w:color="auto"/>
                            <w:left w:val="none" w:sz="0" w:space="0" w:color="auto"/>
                            <w:bottom w:val="none" w:sz="0" w:space="0" w:color="auto"/>
                            <w:right w:val="none" w:sz="0" w:space="0" w:color="auto"/>
                          </w:divBdr>
                          <w:divsChild>
                            <w:div w:id="42214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027907">
                                  <w:marLeft w:val="0"/>
                                  <w:marRight w:val="0"/>
                                  <w:marTop w:val="0"/>
                                  <w:marBottom w:val="0"/>
                                  <w:divBdr>
                                    <w:top w:val="none" w:sz="0" w:space="0" w:color="auto"/>
                                    <w:left w:val="none" w:sz="0" w:space="0" w:color="auto"/>
                                    <w:bottom w:val="none" w:sz="0" w:space="0" w:color="auto"/>
                                    <w:right w:val="none" w:sz="0" w:space="0" w:color="auto"/>
                                  </w:divBdr>
                                  <w:divsChild>
                                    <w:div w:id="965501002">
                                      <w:marLeft w:val="0"/>
                                      <w:marRight w:val="0"/>
                                      <w:marTop w:val="0"/>
                                      <w:marBottom w:val="0"/>
                                      <w:divBdr>
                                        <w:top w:val="none" w:sz="0" w:space="0" w:color="auto"/>
                                        <w:left w:val="none" w:sz="0" w:space="0" w:color="auto"/>
                                        <w:bottom w:val="none" w:sz="0" w:space="0" w:color="auto"/>
                                        <w:right w:val="none" w:sz="0" w:space="0" w:color="auto"/>
                                      </w:divBdr>
                                      <w:divsChild>
                                        <w:div w:id="1046566242">
                                          <w:marLeft w:val="0"/>
                                          <w:marRight w:val="0"/>
                                          <w:marTop w:val="0"/>
                                          <w:marBottom w:val="0"/>
                                          <w:divBdr>
                                            <w:top w:val="none" w:sz="0" w:space="0" w:color="auto"/>
                                            <w:left w:val="none" w:sz="0" w:space="0" w:color="auto"/>
                                            <w:bottom w:val="none" w:sz="0" w:space="0" w:color="auto"/>
                                            <w:right w:val="none" w:sz="0" w:space="0" w:color="auto"/>
                                          </w:divBdr>
                                          <w:divsChild>
                                            <w:div w:id="3157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315570">
      <w:bodyDiv w:val="1"/>
      <w:marLeft w:val="0"/>
      <w:marRight w:val="0"/>
      <w:marTop w:val="0"/>
      <w:marBottom w:val="0"/>
      <w:divBdr>
        <w:top w:val="none" w:sz="0" w:space="0" w:color="auto"/>
        <w:left w:val="none" w:sz="0" w:space="0" w:color="auto"/>
        <w:bottom w:val="none" w:sz="0" w:space="0" w:color="auto"/>
        <w:right w:val="none" w:sz="0" w:space="0" w:color="auto"/>
      </w:divBdr>
      <w:divsChild>
        <w:div w:id="823202368">
          <w:marLeft w:val="0"/>
          <w:marRight w:val="0"/>
          <w:marTop w:val="0"/>
          <w:marBottom w:val="0"/>
          <w:divBdr>
            <w:top w:val="none" w:sz="0" w:space="0" w:color="auto"/>
            <w:left w:val="none" w:sz="0" w:space="0" w:color="auto"/>
            <w:bottom w:val="none" w:sz="0" w:space="0" w:color="auto"/>
            <w:right w:val="none" w:sz="0" w:space="0" w:color="auto"/>
          </w:divBdr>
          <w:divsChild>
            <w:div w:id="757596698">
              <w:marLeft w:val="0"/>
              <w:marRight w:val="0"/>
              <w:marTop w:val="0"/>
              <w:marBottom w:val="0"/>
              <w:divBdr>
                <w:top w:val="none" w:sz="0" w:space="0" w:color="auto"/>
                <w:left w:val="none" w:sz="0" w:space="0" w:color="auto"/>
                <w:bottom w:val="none" w:sz="0" w:space="0" w:color="auto"/>
                <w:right w:val="none" w:sz="0" w:space="0" w:color="auto"/>
              </w:divBdr>
              <w:divsChild>
                <w:div w:id="1234045333">
                  <w:marLeft w:val="0"/>
                  <w:marRight w:val="0"/>
                  <w:marTop w:val="0"/>
                  <w:marBottom w:val="0"/>
                  <w:divBdr>
                    <w:top w:val="none" w:sz="0" w:space="0" w:color="auto"/>
                    <w:left w:val="none" w:sz="0" w:space="0" w:color="auto"/>
                    <w:bottom w:val="none" w:sz="0" w:space="0" w:color="auto"/>
                    <w:right w:val="none" w:sz="0" w:space="0" w:color="auto"/>
                  </w:divBdr>
                  <w:divsChild>
                    <w:div w:id="18893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1593">
      <w:bodyDiv w:val="1"/>
      <w:marLeft w:val="0"/>
      <w:marRight w:val="0"/>
      <w:marTop w:val="0"/>
      <w:marBottom w:val="0"/>
      <w:divBdr>
        <w:top w:val="none" w:sz="0" w:space="0" w:color="auto"/>
        <w:left w:val="none" w:sz="0" w:space="0" w:color="auto"/>
        <w:bottom w:val="none" w:sz="0" w:space="0" w:color="auto"/>
        <w:right w:val="none" w:sz="0" w:space="0" w:color="auto"/>
      </w:divBdr>
      <w:divsChild>
        <w:div w:id="171264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567313">
              <w:marLeft w:val="0"/>
              <w:marRight w:val="0"/>
              <w:marTop w:val="0"/>
              <w:marBottom w:val="0"/>
              <w:divBdr>
                <w:top w:val="none" w:sz="0" w:space="0" w:color="auto"/>
                <w:left w:val="none" w:sz="0" w:space="0" w:color="auto"/>
                <w:bottom w:val="none" w:sz="0" w:space="0" w:color="auto"/>
                <w:right w:val="none" w:sz="0" w:space="0" w:color="auto"/>
              </w:divBdr>
              <w:divsChild>
                <w:div w:id="125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153633">
                      <w:marLeft w:val="0"/>
                      <w:marRight w:val="0"/>
                      <w:marTop w:val="0"/>
                      <w:marBottom w:val="0"/>
                      <w:divBdr>
                        <w:top w:val="none" w:sz="0" w:space="0" w:color="auto"/>
                        <w:left w:val="none" w:sz="0" w:space="0" w:color="auto"/>
                        <w:bottom w:val="none" w:sz="0" w:space="0" w:color="auto"/>
                        <w:right w:val="none" w:sz="0" w:space="0" w:color="auto"/>
                      </w:divBdr>
                      <w:divsChild>
                        <w:div w:id="537162367">
                          <w:marLeft w:val="0"/>
                          <w:marRight w:val="0"/>
                          <w:marTop w:val="0"/>
                          <w:marBottom w:val="0"/>
                          <w:divBdr>
                            <w:top w:val="none" w:sz="0" w:space="0" w:color="auto"/>
                            <w:left w:val="none" w:sz="0" w:space="0" w:color="auto"/>
                            <w:bottom w:val="none" w:sz="0" w:space="0" w:color="auto"/>
                            <w:right w:val="none" w:sz="0" w:space="0" w:color="auto"/>
                          </w:divBdr>
                          <w:divsChild>
                            <w:div w:id="664866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04330">
                                  <w:marLeft w:val="0"/>
                                  <w:marRight w:val="0"/>
                                  <w:marTop w:val="0"/>
                                  <w:marBottom w:val="0"/>
                                  <w:divBdr>
                                    <w:top w:val="none" w:sz="0" w:space="0" w:color="auto"/>
                                    <w:left w:val="none" w:sz="0" w:space="0" w:color="auto"/>
                                    <w:bottom w:val="none" w:sz="0" w:space="0" w:color="auto"/>
                                    <w:right w:val="none" w:sz="0" w:space="0" w:color="auto"/>
                                  </w:divBdr>
                                  <w:divsChild>
                                    <w:div w:id="536237352">
                                      <w:marLeft w:val="0"/>
                                      <w:marRight w:val="0"/>
                                      <w:marTop w:val="0"/>
                                      <w:marBottom w:val="0"/>
                                      <w:divBdr>
                                        <w:top w:val="none" w:sz="0" w:space="0" w:color="auto"/>
                                        <w:left w:val="none" w:sz="0" w:space="0" w:color="auto"/>
                                        <w:bottom w:val="none" w:sz="0" w:space="0" w:color="auto"/>
                                        <w:right w:val="none" w:sz="0" w:space="0" w:color="auto"/>
                                      </w:divBdr>
                                      <w:divsChild>
                                        <w:div w:id="1953318708">
                                          <w:marLeft w:val="0"/>
                                          <w:marRight w:val="0"/>
                                          <w:marTop w:val="0"/>
                                          <w:marBottom w:val="0"/>
                                          <w:divBdr>
                                            <w:top w:val="none" w:sz="0" w:space="0" w:color="auto"/>
                                            <w:left w:val="none" w:sz="0" w:space="0" w:color="auto"/>
                                            <w:bottom w:val="none" w:sz="0" w:space="0" w:color="auto"/>
                                            <w:right w:val="none" w:sz="0" w:space="0" w:color="auto"/>
                                          </w:divBdr>
                                          <w:divsChild>
                                            <w:div w:id="533735994">
                                              <w:marLeft w:val="0"/>
                                              <w:marRight w:val="0"/>
                                              <w:marTop w:val="0"/>
                                              <w:marBottom w:val="0"/>
                                              <w:divBdr>
                                                <w:top w:val="none" w:sz="0" w:space="0" w:color="auto"/>
                                                <w:left w:val="none" w:sz="0" w:space="0" w:color="auto"/>
                                                <w:bottom w:val="none" w:sz="0" w:space="0" w:color="auto"/>
                                                <w:right w:val="none" w:sz="0" w:space="0" w:color="auto"/>
                                              </w:divBdr>
                                            </w:div>
                                            <w:div w:id="20324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745491">
      <w:bodyDiv w:val="1"/>
      <w:marLeft w:val="0"/>
      <w:marRight w:val="0"/>
      <w:marTop w:val="0"/>
      <w:marBottom w:val="0"/>
      <w:divBdr>
        <w:top w:val="none" w:sz="0" w:space="0" w:color="auto"/>
        <w:left w:val="none" w:sz="0" w:space="0" w:color="auto"/>
        <w:bottom w:val="none" w:sz="0" w:space="0" w:color="auto"/>
        <w:right w:val="none" w:sz="0" w:space="0" w:color="auto"/>
      </w:divBdr>
    </w:div>
    <w:div w:id="1078792697">
      <w:bodyDiv w:val="1"/>
      <w:marLeft w:val="0"/>
      <w:marRight w:val="0"/>
      <w:marTop w:val="0"/>
      <w:marBottom w:val="0"/>
      <w:divBdr>
        <w:top w:val="none" w:sz="0" w:space="0" w:color="auto"/>
        <w:left w:val="none" w:sz="0" w:space="0" w:color="auto"/>
        <w:bottom w:val="none" w:sz="0" w:space="0" w:color="auto"/>
        <w:right w:val="none" w:sz="0" w:space="0" w:color="auto"/>
      </w:divBdr>
      <w:divsChild>
        <w:div w:id="1558542526">
          <w:marLeft w:val="0"/>
          <w:marRight w:val="0"/>
          <w:marTop w:val="0"/>
          <w:marBottom w:val="0"/>
          <w:divBdr>
            <w:top w:val="none" w:sz="0" w:space="0" w:color="auto"/>
            <w:left w:val="none" w:sz="0" w:space="0" w:color="auto"/>
            <w:bottom w:val="none" w:sz="0" w:space="0" w:color="auto"/>
            <w:right w:val="none" w:sz="0" w:space="0" w:color="auto"/>
          </w:divBdr>
          <w:divsChild>
            <w:div w:id="127477695">
              <w:marLeft w:val="0"/>
              <w:marRight w:val="0"/>
              <w:marTop w:val="0"/>
              <w:marBottom w:val="0"/>
              <w:divBdr>
                <w:top w:val="none" w:sz="0" w:space="0" w:color="auto"/>
                <w:left w:val="none" w:sz="0" w:space="0" w:color="auto"/>
                <w:bottom w:val="none" w:sz="0" w:space="0" w:color="auto"/>
                <w:right w:val="none" w:sz="0" w:space="0" w:color="auto"/>
              </w:divBdr>
              <w:divsChild>
                <w:div w:id="1514807115">
                  <w:marLeft w:val="0"/>
                  <w:marRight w:val="0"/>
                  <w:marTop w:val="0"/>
                  <w:marBottom w:val="0"/>
                  <w:divBdr>
                    <w:top w:val="none" w:sz="0" w:space="0" w:color="auto"/>
                    <w:left w:val="none" w:sz="0" w:space="0" w:color="auto"/>
                    <w:bottom w:val="none" w:sz="0" w:space="0" w:color="auto"/>
                    <w:right w:val="none" w:sz="0" w:space="0" w:color="auto"/>
                  </w:divBdr>
                  <w:divsChild>
                    <w:div w:id="1050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8018">
      <w:bodyDiv w:val="1"/>
      <w:marLeft w:val="0"/>
      <w:marRight w:val="0"/>
      <w:marTop w:val="0"/>
      <w:marBottom w:val="0"/>
      <w:divBdr>
        <w:top w:val="none" w:sz="0" w:space="0" w:color="auto"/>
        <w:left w:val="none" w:sz="0" w:space="0" w:color="auto"/>
        <w:bottom w:val="none" w:sz="0" w:space="0" w:color="auto"/>
        <w:right w:val="none" w:sz="0" w:space="0" w:color="auto"/>
      </w:divBdr>
    </w:div>
    <w:div w:id="1098714198">
      <w:bodyDiv w:val="1"/>
      <w:marLeft w:val="0"/>
      <w:marRight w:val="0"/>
      <w:marTop w:val="0"/>
      <w:marBottom w:val="0"/>
      <w:divBdr>
        <w:top w:val="none" w:sz="0" w:space="0" w:color="auto"/>
        <w:left w:val="none" w:sz="0" w:space="0" w:color="auto"/>
        <w:bottom w:val="none" w:sz="0" w:space="0" w:color="auto"/>
        <w:right w:val="none" w:sz="0" w:space="0" w:color="auto"/>
      </w:divBdr>
    </w:div>
    <w:div w:id="1170177245">
      <w:bodyDiv w:val="1"/>
      <w:marLeft w:val="0"/>
      <w:marRight w:val="0"/>
      <w:marTop w:val="0"/>
      <w:marBottom w:val="0"/>
      <w:divBdr>
        <w:top w:val="none" w:sz="0" w:space="0" w:color="auto"/>
        <w:left w:val="none" w:sz="0" w:space="0" w:color="auto"/>
        <w:bottom w:val="none" w:sz="0" w:space="0" w:color="auto"/>
        <w:right w:val="none" w:sz="0" w:space="0" w:color="auto"/>
      </w:divBdr>
      <w:divsChild>
        <w:div w:id="200018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107828">
              <w:marLeft w:val="0"/>
              <w:marRight w:val="0"/>
              <w:marTop w:val="0"/>
              <w:marBottom w:val="0"/>
              <w:divBdr>
                <w:top w:val="none" w:sz="0" w:space="0" w:color="auto"/>
                <w:left w:val="none" w:sz="0" w:space="0" w:color="auto"/>
                <w:bottom w:val="none" w:sz="0" w:space="0" w:color="auto"/>
                <w:right w:val="none" w:sz="0" w:space="0" w:color="auto"/>
              </w:divBdr>
              <w:divsChild>
                <w:div w:id="161667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68420">
                      <w:marLeft w:val="0"/>
                      <w:marRight w:val="0"/>
                      <w:marTop w:val="0"/>
                      <w:marBottom w:val="0"/>
                      <w:divBdr>
                        <w:top w:val="none" w:sz="0" w:space="0" w:color="auto"/>
                        <w:left w:val="none" w:sz="0" w:space="0" w:color="auto"/>
                        <w:bottom w:val="none" w:sz="0" w:space="0" w:color="auto"/>
                        <w:right w:val="none" w:sz="0" w:space="0" w:color="auto"/>
                      </w:divBdr>
                      <w:divsChild>
                        <w:div w:id="336081566">
                          <w:marLeft w:val="0"/>
                          <w:marRight w:val="0"/>
                          <w:marTop w:val="0"/>
                          <w:marBottom w:val="0"/>
                          <w:divBdr>
                            <w:top w:val="none" w:sz="0" w:space="0" w:color="auto"/>
                            <w:left w:val="none" w:sz="0" w:space="0" w:color="auto"/>
                            <w:bottom w:val="none" w:sz="0" w:space="0" w:color="auto"/>
                            <w:right w:val="none" w:sz="0" w:space="0" w:color="auto"/>
                          </w:divBdr>
                          <w:divsChild>
                            <w:div w:id="8434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23357">
                                  <w:marLeft w:val="0"/>
                                  <w:marRight w:val="0"/>
                                  <w:marTop w:val="0"/>
                                  <w:marBottom w:val="0"/>
                                  <w:divBdr>
                                    <w:top w:val="none" w:sz="0" w:space="0" w:color="auto"/>
                                    <w:left w:val="none" w:sz="0" w:space="0" w:color="auto"/>
                                    <w:bottom w:val="none" w:sz="0" w:space="0" w:color="auto"/>
                                    <w:right w:val="none" w:sz="0" w:space="0" w:color="auto"/>
                                  </w:divBdr>
                                  <w:divsChild>
                                    <w:div w:id="1197543221">
                                      <w:marLeft w:val="0"/>
                                      <w:marRight w:val="0"/>
                                      <w:marTop w:val="0"/>
                                      <w:marBottom w:val="0"/>
                                      <w:divBdr>
                                        <w:top w:val="none" w:sz="0" w:space="0" w:color="auto"/>
                                        <w:left w:val="none" w:sz="0" w:space="0" w:color="auto"/>
                                        <w:bottom w:val="none" w:sz="0" w:space="0" w:color="auto"/>
                                        <w:right w:val="none" w:sz="0" w:space="0" w:color="auto"/>
                                      </w:divBdr>
                                      <w:divsChild>
                                        <w:div w:id="75324481">
                                          <w:marLeft w:val="0"/>
                                          <w:marRight w:val="0"/>
                                          <w:marTop w:val="0"/>
                                          <w:marBottom w:val="0"/>
                                          <w:divBdr>
                                            <w:top w:val="none" w:sz="0" w:space="0" w:color="auto"/>
                                            <w:left w:val="none" w:sz="0" w:space="0" w:color="auto"/>
                                            <w:bottom w:val="none" w:sz="0" w:space="0" w:color="auto"/>
                                            <w:right w:val="none" w:sz="0" w:space="0" w:color="auto"/>
                                          </w:divBdr>
                                          <w:divsChild>
                                            <w:div w:id="12887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845595">
      <w:bodyDiv w:val="1"/>
      <w:marLeft w:val="0"/>
      <w:marRight w:val="0"/>
      <w:marTop w:val="0"/>
      <w:marBottom w:val="0"/>
      <w:divBdr>
        <w:top w:val="none" w:sz="0" w:space="0" w:color="auto"/>
        <w:left w:val="none" w:sz="0" w:space="0" w:color="auto"/>
        <w:bottom w:val="none" w:sz="0" w:space="0" w:color="auto"/>
        <w:right w:val="none" w:sz="0" w:space="0" w:color="auto"/>
      </w:divBdr>
    </w:div>
    <w:div w:id="1276206387">
      <w:bodyDiv w:val="1"/>
      <w:marLeft w:val="0"/>
      <w:marRight w:val="0"/>
      <w:marTop w:val="0"/>
      <w:marBottom w:val="0"/>
      <w:divBdr>
        <w:top w:val="none" w:sz="0" w:space="0" w:color="auto"/>
        <w:left w:val="none" w:sz="0" w:space="0" w:color="auto"/>
        <w:bottom w:val="none" w:sz="0" w:space="0" w:color="auto"/>
        <w:right w:val="none" w:sz="0" w:space="0" w:color="auto"/>
      </w:divBdr>
    </w:div>
    <w:div w:id="1277324981">
      <w:bodyDiv w:val="1"/>
      <w:marLeft w:val="0"/>
      <w:marRight w:val="0"/>
      <w:marTop w:val="0"/>
      <w:marBottom w:val="0"/>
      <w:divBdr>
        <w:top w:val="none" w:sz="0" w:space="0" w:color="auto"/>
        <w:left w:val="none" w:sz="0" w:space="0" w:color="auto"/>
        <w:bottom w:val="none" w:sz="0" w:space="0" w:color="auto"/>
        <w:right w:val="none" w:sz="0" w:space="0" w:color="auto"/>
      </w:divBdr>
      <w:divsChild>
        <w:div w:id="484049793">
          <w:marLeft w:val="0"/>
          <w:marRight w:val="0"/>
          <w:marTop w:val="0"/>
          <w:marBottom w:val="0"/>
          <w:divBdr>
            <w:top w:val="none" w:sz="0" w:space="0" w:color="auto"/>
            <w:left w:val="none" w:sz="0" w:space="0" w:color="auto"/>
            <w:bottom w:val="none" w:sz="0" w:space="0" w:color="auto"/>
            <w:right w:val="none" w:sz="0" w:space="0" w:color="auto"/>
          </w:divBdr>
        </w:div>
        <w:div w:id="2098790600">
          <w:marLeft w:val="0"/>
          <w:marRight w:val="0"/>
          <w:marTop w:val="0"/>
          <w:marBottom w:val="0"/>
          <w:divBdr>
            <w:top w:val="none" w:sz="0" w:space="0" w:color="auto"/>
            <w:left w:val="none" w:sz="0" w:space="0" w:color="auto"/>
            <w:bottom w:val="none" w:sz="0" w:space="0" w:color="auto"/>
            <w:right w:val="none" w:sz="0" w:space="0" w:color="auto"/>
          </w:divBdr>
        </w:div>
        <w:div w:id="260113719">
          <w:marLeft w:val="0"/>
          <w:marRight w:val="0"/>
          <w:marTop w:val="0"/>
          <w:marBottom w:val="0"/>
          <w:divBdr>
            <w:top w:val="none" w:sz="0" w:space="0" w:color="auto"/>
            <w:left w:val="none" w:sz="0" w:space="0" w:color="auto"/>
            <w:bottom w:val="none" w:sz="0" w:space="0" w:color="auto"/>
            <w:right w:val="none" w:sz="0" w:space="0" w:color="auto"/>
          </w:divBdr>
        </w:div>
        <w:div w:id="377359353">
          <w:marLeft w:val="0"/>
          <w:marRight w:val="0"/>
          <w:marTop w:val="0"/>
          <w:marBottom w:val="0"/>
          <w:divBdr>
            <w:top w:val="none" w:sz="0" w:space="0" w:color="auto"/>
            <w:left w:val="none" w:sz="0" w:space="0" w:color="auto"/>
            <w:bottom w:val="none" w:sz="0" w:space="0" w:color="auto"/>
            <w:right w:val="none" w:sz="0" w:space="0" w:color="auto"/>
          </w:divBdr>
        </w:div>
        <w:div w:id="1518152460">
          <w:marLeft w:val="0"/>
          <w:marRight w:val="0"/>
          <w:marTop w:val="0"/>
          <w:marBottom w:val="0"/>
          <w:divBdr>
            <w:top w:val="none" w:sz="0" w:space="0" w:color="auto"/>
            <w:left w:val="none" w:sz="0" w:space="0" w:color="auto"/>
            <w:bottom w:val="none" w:sz="0" w:space="0" w:color="auto"/>
            <w:right w:val="none" w:sz="0" w:space="0" w:color="auto"/>
          </w:divBdr>
        </w:div>
        <w:div w:id="59987172">
          <w:marLeft w:val="0"/>
          <w:marRight w:val="0"/>
          <w:marTop w:val="0"/>
          <w:marBottom w:val="0"/>
          <w:divBdr>
            <w:top w:val="none" w:sz="0" w:space="0" w:color="auto"/>
            <w:left w:val="none" w:sz="0" w:space="0" w:color="auto"/>
            <w:bottom w:val="none" w:sz="0" w:space="0" w:color="auto"/>
            <w:right w:val="none" w:sz="0" w:space="0" w:color="auto"/>
          </w:divBdr>
        </w:div>
        <w:div w:id="1127506981">
          <w:marLeft w:val="0"/>
          <w:marRight w:val="0"/>
          <w:marTop w:val="0"/>
          <w:marBottom w:val="0"/>
          <w:divBdr>
            <w:top w:val="none" w:sz="0" w:space="0" w:color="auto"/>
            <w:left w:val="none" w:sz="0" w:space="0" w:color="auto"/>
            <w:bottom w:val="none" w:sz="0" w:space="0" w:color="auto"/>
            <w:right w:val="none" w:sz="0" w:space="0" w:color="auto"/>
          </w:divBdr>
        </w:div>
        <w:div w:id="358089146">
          <w:marLeft w:val="0"/>
          <w:marRight w:val="0"/>
          <w:marTop w:val="0"/>
          <w:marBottom w:val="0"/>
          <w:divBdr>
            <w:top w:val="none" w:sz="0" w:space="0" w:color="auto"/>
            <w:left w:val="none" w:sz="0" w:space="0" w:color="auto"/>
            <w:bottom w:val="none" w:sz="0" w:space="0" w:color="auto"/>
            <w:right w:val="none" w:sz="0" w:space="0" w:color="auto"/>
          </w:divBdr>
        </w:div>
        <w:div w:id="839005743">
          <w:marLeft w:val="0"/>
          <w:marRight w:val="0"/>
          <w:marTop w:val="0"/>
          <w:marBottom w:val="0"/>
          <w:divBdr>
            <w:top w:val="none" w:sz="0" w:space="0" w:color="auto"/>
            <w:left w:val="none" w:sz="0" w:space="0" w:color="auto"/>
            <w:bottom w:val="none" w:sz="0" w:space="0" w:color="auto"/>
            <w:right w:val="none" w:sz="0" w:space="0" w:color="auto"/>
          </w:divBdr>
        </w:div>
      </w:divsChild>
    </w:div>
    <w:div w:id="1301157496">
      <w:bodyDiv w:val="1"/>
      <w:marLeft w:val="0"/>
      <w:marRight w:val="0"/>
      <w:marTop w:val="0"/>
      <w:marBottom w:val="0"/>
      <w:divBdr>
        <w:top w:val="none" w:sz="0" w:space="0" w:color="auto"/>
        <w:left w:val="none" w:sz="0" w:space="0" w:color="auto"/>
        <w:bottom w:val="none" w:sz="0" w:space="0" w:color="auto"/>
        <w:right w:val="none" w:sz="0" w:space="0" w:color="auto"/>
      </w:divBdr>
    </w:div>
    <w:div w:id="1303390863">
      <w:bodyDiv w:val="1"/>
      <w:marLeft w:val="0"/>
      <w:marRight w:val="0"/>
      <w:marTop w:val="0"/>
      <w:marBottom w:val="0"/>
      <w:divBdr>
        <w:top w:val="none" w:sz="0" w:space="0" w:color="auto"/>
        <w:left w:val="none" w:sz="0" w:space="0" w:color="auto"/>
        <w:bottom w:val="none" w:sz="0" w:space="0" w:color="auto"/>
        <w:right w:val="none" w:sz="0" w:space="0" w:color="auto"/>
      </w:divBdr>
    </w:div>
    <w:div w:id="1316959173">
      <w:bodyDiv w:val="1"/>
      <w:marLeft w:val="0"/>
      <w:marRight w:val="0"/>
      <w:marTop w:val="0"/>
      <w:marBottom w:val="0"/>
      <w:divBdr>
        <w:top w:val="none" w:sz="0" w:space="0" w:color="auto"/>
        <w:left w:val="none" w:sz="0" w:space="0" w:color="auto"/>
        <w:bottom w:val="none" w:sz="0" w:space="0" w:color="auto"/>
        <w:right w:val="none" w:sz="0" w:space="0" w:color="auto"/>
      </w:divBdr>
      <w:divsChild>
        <w:div w:id="234898028">
          <w:marLeft w:val="0"/>
          <w:marRight w:val="0"/>
          <w:marTop w:val="0"/>
          <w:marBottom w:val="0"/>
          <w:divBdr>
            <w:top w:val="none" w:sz="0" w:space="0" w:color="auto"/>
            <w:left w:val="none" w:sz="0" w:space="0" w:color="auto"/>
            <w:bottom w:val="none" w:sz="0" w:space="0" w:color="auto"/>
            <w:right w:val="none" w:sz="0" w:space="0" w:color="auto"/>
          </w:divBdr>
          <w:divsChild>
            <w:div w:id="377626283">
              <w:marLeft w:val="0"/>
              <w:marRight w:val="0"/>
              <w:marTop w:val="0"/>
              <w:marBottom w:val="0"/>
              <w:divBdr>
                <w:top w:val="none" w:sz="0" w:space="0" w:color="auto"/>
                <w:left w:val="none" w:sz="0" w:space="0" w:color="auto"/>
                <w:bottom w:val="none" w:sz="0" w:space="0" w:color="auto"/>
                <w:right w:val="none" w:sz="0" w:space="0" w:color="auto"/>
              </w:divBdr>
              <w:divsChild>
                <w:div w:id="1167599643">
                  <w:marLeft w:val="0"/>
                  <w:marRight w:val="0"/>
                  <w:marTop w:val="0"/>
                  <w:marBottom w:val="0"/>
                  <w:divBdr>
                    <w:top w:val="none" w:sz="0" w:space="0" w:color="auto"/>
                    <w:left w:val="none" w:sz="0" w:space="0" w:color="auto"/>
                    <w:bottom w:val="none" w:sz="0" w:space="0" w:color="auto"/>
                    <w:right w:val="none" w:sz="0" w:space="0" w:color="auto"/>
                  </w:divBdr>
                  <w:divsChild>
                    <w:div w:id="16617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71899">
      <w:bodyDiv w:val="1"/>
      <w:marLeft w:val="0"/>
      <w:marRight w:val="0"/>
      <w:marTop w:val="0"/>
      <w:marBottom w:val="0"/>
      <w:divBdr>
        <w:top w:val="none" w:sz="0" w:space="0" w:color="auto"/>
        <w:left w:val="none" w:sz="0" w:space="0" w:color="auto"/>
        <w:bottom w:val="none" w:sz="0" w:space="0" w:color="auto"/>
        <w:right w:val="none" w:sz="0" w:space="0" w:color="auto"/>
      </w:divBdr>
    </w:div>
    <w:div w:id="1350255871">
      <w:bodyDiv w:val="1"/>
      <w:marLeft w:val="0"/>
      <w:marRight w:val="0"/>
      <w:marTop w:val="0"/>
      <w:marBottom w:val="0"/>
      <w:divBdr>
        <w:top w:val="none" w:sz="0" w:space="0" w:color="auto"/>
        <w:left w:val="none" w:sz="0" w:space="0" w:color="auto"/>
        <w:bottom w:val="none" w:sz="0" w:space="0" w:color="auto"/>
        <w:right w:val="none" w:sz="0" w:space="0" w:color="auto"/>
      </w:divBdr>
    </w:div>
    <w:div w:id="1372027176">
      <w:bodyDiv w:val="1"/>
      <w:marLeft w:val="0"/>
      <w:marRight w:val="0"/>
      <w:marTop w:val="0"/>
      <w:marBottom w:val="0"/>
      <w:divBdr>
        <w:top w:val="none" w:sz="0" w:space="0" w:color="auto"/>
        <w:left w:val="none" w:sz="0" w:space="0" w:color="auto"/>
        <w:bottom w:val="none" w:sz="0" w:space="0" w:color="auto"/>
        <w:right w:val="none" w:sz="0" w:space="0" w:color="auto"/>
      </w:divBdr>
      <w:divsChild>
        <w:div w:id="22949882">
          <w:marLeft w:val="0"/>
          <w:marRight w:val="0"/>
          <w:marTop w:val="0"/>
          <w:marBottom w:val="0"/>
          <w:divBdr>
            <w:top w:val="none" w:sz="0" w:space="0" w:color="auto"/>
            <w:left w:val="none" w:sz="0" w:space="0" w:color="auto"/>
            <w:bottom w:val="none" w:sz="0" w:space="0" w:color="auto"/>
            <w:right w:val="none" w:sz="0" w:space="0" w:color="auto"/>
          </w:divBdr>
        </w:div>
        <w:div w:id="309553871">
          <w:marLeft w:val="0"/>
          <w:marRight w:val="0"/>
          <w:marTop w:val="0"/>
          <w:marBottom w:val="0"/>
          <w:divBdr>
            <w:top w:val="none" w:sz="0" w:space="0" w:color="auto"/>
            <w:left w:val="none" w:sz="0" w:space="0" w:color="auto"/>
            <w:bottom w:val="none" w:sz="0" w:space="0" w:color="auto"/>
            <w:right w:val="none" w:sz="0" w:space="0" w:color="auto"/>
          </w:divBdr>
        </w:div>
        <w:div w:id="656767302">
          <w:marLeft w:val="0"/>
          <w:marRight w:val="0"/>
          <w:marTop w:val="0"/>
          <w:marBottom w:val="0"/>
          <w:divBdr>
            <w:top w:val="none" w:sz="0" w:space="0" w:color="auto"/>
            <w:left w:val="none" w:sz="0" w:space="0" w:color="auto"/>
            <w:bottom w:val="none" w:sz="0" w:space="0" w:color="auto"/>
            <w:right w:val="none" w:sz="0" w:space="0" w:color="auto"/>
          </w:divBdr>
        </w:div>
        <w:div w:id="283191668">
          <w:marLeft w:val="0"/>
          <w:marRight w:val="0"/>
          <w:marTop w:val="0"/>
          <w:marBottom w:val="0"/>
          <w:divBdr>
            <w:top w:val="none" w:sz="0" w:space="0" w:color="auto"/>
            <w:left w:val="none" w:sz="0" w:space="0" w:color="auto"/>
            <w:bottom w:val="none" w:sz="0" w:space="0" w:color="auto"/>
            <w:right w:val="none" w:sz="0" w:space="0" w:color="auto"/>
          </w:divBdr>
        </w:div>
      </w:divsChild>
    </w:div>
    <w:div w:id="1387946179">
      <w:bodyDiv w:val="1"/>
      <w:marLeft w:val="0"/>
      <w:marRight w:val="0"/>
      <w:marTop w:val="0"/>
      <w:marBottom w:val="0"/>
      <w:divBdr>
        <w:top w:val="none" w:sz="0" w:space="0" w:color="auto"/>
        <w:left w:val="none" w:sz="0" w:space="0" w:color="auto"/>
        <w:bottom w:val="none" w:sz="0" w:space="0" w:color="auto"/>
        <w:right w:val="none" w:sz="0" w:space="0" w:color="auto"/>
      </w:divBdr>
    </w:div>
    <w:div w:id="1398087702">
      <w:bodyDiv w:val="1"/>
      <w:marLeft w:val="0"/>
      <w:marRight w:val="0"/>
      <w:marTop w:val="0"/>
      <w:marBottom w:val="0"/>
      <w:divBdr>
        <w:top w:val="none" w:sz="0" w:space="0" w:color="auto"/>
        <w:left w:val="none" w:sz="0" w:space="0" w:color="auto"/>
        <w:bottom w:val="none" w:sz="0" w:space="0" w:color="auto"/>
        <w:right w:val="none" w:sz="0" w:space="0" w:color="auto"/>
      </w:divBdr>
    </w:div>
    <w:div w:id="1410349303">
      <w:bodyDiv w:val="1"/>
      <w:marLeft w:val="0"/>
      <w:marRight w:val="0"/>
      <w:marTop w:val="0"/>
      <w:marBottom w:val="0"/>
      <w:divBdr>
        <w:top w:val="none" w:sz="0" w:space="0" w:color="auto"/>
        <w:left w:val="none" w:sz="0" w:space="0" w:color="auto"/>
        <w:bottom w:val="none" w:sz="0" w:space="0" w:color="auto"/>
        <w:right w:val="none" w:sz="0" w:space="0" w:color="auto"/>
      </w:divBdr>
      <w:divsChild>
        <w:div w:id="481848643">
          <w:marLeft w:val="0"/>
          <w:marRight w:val="0"/>
          <w:marTop w:val="0"/>
          <w:marBottom w:val="0"/>
          <w:divBdr>
            <w:top w:val="none" w:sz="0" w:space="0" w:color="auto"/>
            <w:left w:val="none" w:sz="0" w:space="0" w:color="auto"/>
            <w:bottom w:val="none" w:sz="0" w:space="0" w:color="auto"/>
            <w:right w:val="none" w:sz="0" w:space="0" w:color="auto"/>
          </w:divBdr>
        </w:div>
        <w:div w:id="979461040">
          <w:marLeft w:val="0"/>
          <w:marRight w:val="0"/>
          <w:marTop w:val="0"/>
          <w:marBottom w:val="0"/>
          <w:divBdr>
            <w:top w:val="none" w:sz="0" w:space="0" w:color="auto"/>
            <w:left w:val="none" w:sz="0" w:space="0" w:color="auto"/>
            <w:bottom w:val="none" w:sz="0" w:space="0" w:color="auto"/>
            <w:right w:val="none" w:sz="0" w:space="0" w:color="auto"/>
          </w:divBdr>
        </w:div>
        <w:div w:id="2020349024">
          <w:marLeft w:val="0"/>
          <w:marRight w:val="0"/>
          <w:marTop w:val="0"/>
          <w:marBottom w:val="0"/>
          <w:divBdr>
            <w:top w:val="none" w:sz="0" w:space="0" w:color="auto"/>
            <w:left w:val="none" w:sz="0" w:space="0" w:color="auto"/>
            <w:bottom w:val="none" w:sz="0" w:space="0" w:color="auto"/>
            <w:right w:val="none" w:sz="0" w:space="0" w:color="auto"/>
          </w:divBdr>
        </w:div>
        <w:div w:id="958027017">
          <w:marLeft w:val="0"/>
          <w:marRight w:val="0"/>
          <w:marTop w:val="0"/>
          <w:marBottom w:val="0"/>
          <w:divBdr>
            <w:top w:val="none" w:sz="0" w:space="0" w:color="auto"/>
            <w:left w:val="none" w:sz="0" w:space="0" w:color="auto"/>
            <w:bottom w:val="none" w:sz="0" w:space="0" w:color="auto"/>
            <w:right w:val="none" w:sz="0" w:space="0" w:color="auto"/>
          </w:divBdr>
        </w:div>
      </w:divsChild>
    </w:div>
    <w:div w:id="1422020722">
      <w:bodyDiv w:val="1"/>
      <w:marLeft w:val="0"/>
      <w:marRight w:val="0"/>
      <w:marTop w:val="0"/>
      <w:marBottom w:val="0"/>
      <w:divBdr>
        <w:top w:val="none" w:sz="0" w:space="0" w:color="auto"/>
        <w:left w:val="none" w:sz="0" w:space="0" w:color="auto"/>
        <w:bottom w:val="none" w:sz="0" w:space="0" w:color="auto"/>
        <w:right w:val="none" w:sz="0" w:space="0" w:color="auto"/>
      </w:divBdr>
      <w:divsChild>
        <w:div w:id="1942831157">
          <w:marLeft w:val="0"/>
          <w:marRight w:val="0"/>
          <w:marTop w:val="0"/>
          <w:marBottom w:val="0"/>
          <w:divBdr>
            <w:top w:val="none" w:sz="0" w:space="0" w:color="auto"/>
            <w:left w:val="none" w:sz="0" w:space="0" w:color="auto"/>
            <w:bottom w:val="none" w:sz="0" w:space="0" w:color="auto"/>
            <w:right w:val="none" w:sz="0" w:space="0" w:color="auto"/>
          </w:divBdr>
          <w:divsChild>
            <w:div w:id="1651521773">
              <w:marLeft w:val="0"/>
              <w:marRight w:val="0"/>
              <w:marTop w:val="0"/>
              <w:marBottom w:val="0"/>
              <w:divBdr>
                <w:top w:val="none" w:sz="0" w:space="0" w:color="auto"/>
                <w:left w:val="none" w:sz="0" w:space="0" w:color="auto"/>
                <w:bottom w:val="none" w:sz="0" w:space="0" w:color="auto"/>
                <w:right w:val="none" w:sz="0" w:space="0" w:color="auto"/>
              </w:divBdr>
              <w:divsChild>
                <w:div w:id="1384065643">
                  <w:marLeft w:val="0"/>
                  <w:marRight w:val="0"/>
                  <w:marTop w:val="0"/>
                  <w:marBottom w:val="0"/>
                  <w:divBdr>
                    <w:top w:val="none" w:sz="0" w:space="0" w:color="auto"/>
                    <w:left w:val="none" w:sz="0" w:space="0" w:color="auto"/>
                    <w:bottom w:val="none" w:sz="0" w:space="0" w:color="auto"/>
                    <w:right w:val="none" w:sz="0" w:space="0" w:color="auto"/>
                  </w:divBdr>
                  <w:divsChild>
                    <w:div w:id="1131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44777">
      <w:bodyDiv w:val="1"/>
      <w:marLeft w:val="0"/>
      <w:marRight w:val="0"/>
      <w:marTop w:val="0"/>
      <w:marBottom w:val="0"/>
      <w:divBdr>
        <w:top w:val="none" w:sz="0" w:space="0" w:color="auto"/>
        <w:left w:val="none" w:sz="0" w:space="0" w:color="auto"/>
        <w:bottom w:val="none" w:sz="0" w:space="0" w:color="auto"/>
        <w:right w:val="none" w:sz="0" w:space="0" w:color="auto"/>
      </w:divBdr>
    </w:div>
    <w:div w:id="1424228817">
      <w:bodyDiv w:val="1"/>
      <w:marLeft w:val="0"/>
      <w:marRight w:val="0"/>
      <w:marTop w:val="0"/>
      <w:marBottom w:val="0"/>
      <w:divBdr>
        <w:top w:val="none" w:sz="0" w:space="0" w:color="auto"/>
        <w:left w:val="none" w:sz="0" w:space="0" w:color="auto"/>
        <w:bottom w:val="none" w:sz="0" w:space="0" w:color="auto"/>
        <w:right w:val="none" w:sz="0" w:space="0" w:color="auto"/>
      </w:divBdr>
    </w:div>
    <w:div w:id="1470973791">
      <w:bodyDiv w:val="1"/>
      <w:marLeft w:val="0"/>
      <w:marRight w:val="0"/>
      <w:marTop w:val="0"/>
      <w:marBottom w:val="0"/>
      <w:divBdr>
        <w:top w:val="none" w:sz="0" w:space="0" w:color="auto"/>
        <w:left w:val="none" w:sz="0" w:space="0" w:color="auto"/>
        <w:bottom w:val="none" w:sz="0" w:space="0" w:color="auto"/>
        <w:right w:val="none" w:sz="0" w:space="0" w:color="auto"/>
      </w:divBdr>
      <w:divsChild>
        <w:div w:id="2094163470">
          <w:marLeft w:val="0"/>
          <w:marRight w:val="0"/>
          <w:marTop w:val="0"/>
          <w:marBottom w:val="0"/>
          <w:divBdr>
            <w:top w:val="none" w:sz="0" w:space="0" w:color="auto"/>
            <w:left w:val="none" w:sz="0" w:space="0" w:color="auto"/>
            <w:bottom w:val="none" w:sz="0" w:space="0" w:color="auto"/>
            <w:right w:val="none" w:sz="0" w:space="0" w:color="auto"/>
          </w:divBdr>
          <w:divsChild>
            <w:div w:id="1279415075">
              <w:marLeft w:val="0"/>
              <w:marRight w:val="0"/>
              <w:marTop w:val="0"/>
              <w:marBottom w:val="0"/>
              <w:divBdr>
                <w:top w:val="none" w:sz="0" w:space="0" w:color="auto"/>
                <w:left w:val="none" w:sz="0" w:space="0" w:color="auto"/>
                <w:bottom w:val="none" w:sz="0" w:space="0" w:color="auto"/>
                <w:right w:val="none" w:sz="0" w:space="0" w:color="auto"/>
              </w:divBdr>
              <w:divsChild>
                <w:div w:id="1396124750">
                  <w:marLeft w:val="0"/>
                  <w:marRight w:val="0"/>
                  <w:marTop w:val="0"/>
                  <w:marBottom w:val="0"/>
                  <w:divBdr>
                    <w:top w:val="none" w:sz="0" w:space="0" w:color="auto"/>
                    <w:left w:val="none" w:sz="0" w:space="0" w:color="auto"/>
                    <w:bottom w:val="none" w:sz="0" w:space="0" w:color="auto"/>
                    <w:right w:val="none" w:sz="0" w:space="0" w:color="auto"/>
                  </w:divBdr>
                  <w:divsChild>
                    <w:div w:id="207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9323">
      <w:bodyDiv w:val="1"/>
      <w:marLeft w:val="0"/>
      <w:marRight w:val="0"/>
      <w:marTop w:val="0"/>
      <w:marBottom w:val="0"/>
      <w:divBdr>
        <w:top w:val="none" w:sz="0" w:space="0" w:color="auto"/>
        <w:left w:val="none" w:sz="0" w:space="0" w:color="auto"/>
        <w:bottom w:val="none" w:sz="0" w:space="0" w:color="auto"/>
        <w:right w:val="none" w:sz="0" w:space="0" w:color="auto"/>
      </w:divBdr>
    </w:div>
    <w:div w:id="1546716327">
      <w:bodyDiv w:val="1"/>
      <w:marLeft w:val="0"/>
      <w:marRight w:val="0"/>
      <w:marTop w:val="0"/>
      <w:marBottom w:val="0"/>
      <w:divBdr>
        <w:top w:val="none" w:sz="0" w:space="0" w:color="auto"/>
        <w:left w:val="none" w:sz="0" w:space="0" w:color="auto"/>
        <w:bottom w:val="none" w:sz="0" w:space="0" w:color="auto"/>
        <w:right w:val="none" w:sz="0" w:space="0" w:color="auto"/>
      </w:divBdr>
    </w:div>
    <w:div w:id="1575621593">
      <w:bodyDiv w:val="1"/>
      <w:marLeft w:val="0"/>
      <w:marRight w:val="0"/>
      <w:marTop w:val="0"/>
      <w:marBottom w:val="0"/>
      <w:divBdr>
        <w:top w:val="none" w:sz="0" w:space="0" w:color="auto"/>
        <w:left w:val="none" w:sz="0" w:space="0" w:color="auto"/>
        <w:bottom w:val="none" w:sz="0" w:space="0" w:color="auto"/>
        <w:right w:val="none" w:sz="0" w:space="0" w:color="auto"/>
      </w:divBdr>
    </w:div>
    <w:div w:id="1589655189">
      <w:bodyDiv w:val="1"/>
      <w:marLeft w:val="0"/>
      <w:marRight w:val="0"/>
      <w:marTop w:val="0"/>
      <w:marBottom w:val="0"/>
      <w:divBdr>
        <w:top w:val="none" w:sz="0" w:space="0" w:color="auto"/>
        <w:left w:val="none" w:sz="0" w:space="0" w:color="auto"/>
        <w:bottom w:val="none" w:sz="0" w:space="0" w:color="auto"/>
        <w:right w:val="none" w:sz="0" w:space="0" w:color="auto"/>
      </w:divBdr>
    </w:div>
    <w:div w:id="1595825684">
      <w:bodyDiv w:val="1"/>
      <w:marLeft w:val="0"/>
      <w:marRight w:val="0"/>
      <w:marTop w:val="0"/>
      <w:marBottom w:val="0"/>
      <w:divBdr>
        <w:top w:val="none" w:sz="0" w:space="0" w:color="auto"/>
        <w:left w:val="none" w:sz="0" w:space="0" w:color="auto"/>
        <w:bottom w:val="none" w:sz="0" w:space="0" w:color="auto"/>
        <w:right w:val="none" w:sz="0" w:space="0" w:color="auto"/>
      </w:divBdr>
    </w:div>
    <w:div w:id="1615402920">
      <w:bodyDiv w:val="1"/>
      <w:marLeft w:val="0"/>
      <w:marRight w:val="0"/>
      <w:marTop w:val="0"/>
      <w:marBottom w:val="0"/>
      <w:divBdr>
        <w:top w:val="none" w:sz="0" w:space="0" w:color="auto"/>
        <w:left w:val="none" w:sz="0" w:space="0" w:color="auto"/>
        <w:bottom w:val="none" w:sz="0" w:space="0" w:color="auto"/>
        <w:right w:val="none" w:sz="0" w:space="0" w:color="auto"/>
      </w:divBdr>
    </w:div>
    <w:div w:id="1631981142">
      <w:bodyDiv w:val="1"/>
      <w:marLeft w:val="0"/>
      <w:marRight w:val="0"/>
      <w:marTop w:val="0"/>
      <w:marBottom w:val="0"/>
      <w:divBdr>
        <w:top w:val="none" w:sz="0" w:space="0" w:color="auto"/>
        <w:left w:val="none" w:sz="0" w:space="0" w:color="auto"/>
        <w:bottom w:val="none" w:sz="0" w:space="0" w:color="auto"/>
        <w:right w:val="none" w:sz="0" w:space="0" w:color="auto"/>
      </w:divBdr>
      <w:divsChild>
        <w:div w:id="99883739">
          <w:marLeft w:val="0"/>
          <w:marRight w:val="0"/>
          <w:marTop w:val="0"/>
          <w:marBottom w:val="0"/>
          <w:divBdr>
            <w:top w:val="none" w:sz="0" w:space="0" w:color="auto"/>
            <w:left w:val="none" w:sz="0" w:space="0" w:color="auto"/>
            <w:bottom w:val="none" w:sz="0" w:space="0" w:color="auto"/>
            <w:right w:val="none" w:sz="0" w:space="0" w:color="auto"/>
          </w:divBdr>
          <w:divsChild>
            <w:div w:id="2110538253">
              <w:marLeft w:val="0"/>
              <w:marRight w:val="0"/>
              <w:marTop w:val="0"/>
              <w:marBottom w:val="0"/>
              <w:divBdr>
                <w:top w:val="none" w:sz="0" w:space="0" w:color="auto"/>
                <w:left w:val="none" w:sz="0" w:space="0" w:color="auto"/>
                <w:bottom w:val="none" w:sz="0" w:space="0" w:color="auto"/>
                <w:right w:val="none" w:sz="0" w:space="0" w:color="auto"/>
              </w:divBdr>
              <w:divsChild>
                <w:div w:id="2000041898">
                  <w:marLeft w:val="0"/>
                  <w:marRight w:val="0"/>
                  <w:marTop w:val="0"/>
                  <w:marBottom w:val="0"/>
                  <w:divBdr>
                    <w:top w:val="none" w:sz="0" w:space="0" w:color="auto"/>
                    <w:left w:val="none" w:sz="0" w:space="0" w:color="auto"/>
                    <w:bottom w:val="none" w:sz="0" w:space="0" w:color="auto"/>
                    <w:right w:val="none" w:sz="0" w:space="0" w:color="auto"/>
                  </w:divBdr>
                  <w:divsChild>
                    <w:div w:id="6029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9148">
      <w:bodyDiv w:val="1"/>
      <w:marLeft w:val="0"/>
      <w:marRight w:val="0"/>
      <w:marTop w:val="0"/>
      <w:marBottom w:val="0"/>
      <w:divBdr>
        <w:top w:val="none" w:sz="0" w:space="0" w:color="auto"/>
        <w:left w:val="none" w:sz="0" w:space="0" w:color="auto"/>
        <w:bottom w:val="none" w:sz="0" w:space="0" w:color="auto"/>
        <w:right w:val="none" w:sz="0" w:space="0" w:color="auto"/>
      </w:divBdr>
    </w:div>
    <w:div w:id="1639988438">
      <w:bodyDiv w:val="1"/>
      <w:marLeft w:val="0"/>
      <w:marRight w:val="0"/>
      <w:marTop w:val="0"/>
      <w:marBottom w:val="0"/>
      <w:divBdr>
        <w:top w:val="none" w:sz="0" w:space="0" w:color="auto"/>
        <w:left w:val="none" w:sz="0" w:space="0" w:color="auto"/>
        <w:bottom w:val="none" w:sz="0" w:space="0" w:color="auto"/>
        <w:right w:val="none" w:sz="0" w:space="0" w:color="auto"/>
      </w:divBdr>
      <w:divsChild>
        <w:div w:id="639961625">
          <w:marLeft w:val="0"/>
          <w:marRight w:val="0"/>
          <w:marTop w:val="0"/>
          <w:marBottom w:val="0"/>
          <w:divBdr>
            <w:top w:val="none" w:sz="0" w:space="0" w:color="auto"/>
            <w:left w:val="none" w:sz="0" w:space="0" w:color="auto"/>
            <w:bottom w:val="none" w:sz="0" w:space="0" w:color="auto"/>
            <w:right w:val="none" w:sz="0" w:space="0" w:color="auto"/>
          </w:divBdr>
        </w:div>
        <w:div w:id="1910380208">
          <w:marLeft w:val="0"/>
          <w:marRight w:val="0"/>
          <w:marTop w:val="0"/>
          <w:marBottom w:val="0"/>
          <w:divBdr>
            <w:top w:val="none" w:sz="0" w:space="0" w:color="auto"/>
            <w:left w:val="none" w:sz="0" w:space="0" w:color="auto"/>
            <w:bottom w:val="none" w:sz="0" w:space="0" w:color="auto"/>
            <w:right w:val="none" w:sz="0" w:space="0" w:color="auto"/>
          </w:divBdr>
        </w:div>
        <w:div w:id="1878201251">
          <w:marLeft w:val="0"/>
          <w:marRight w:val="0"/>
          <w:marTop w:val="0"/>
          <w:marBottom w:val="0"/>
          <w:divBdr>
            <w:top w:val="none" w:sz="0" w:space="0" w:color="auto"/>
            <w:left w:val="none" w:sz="0" w:space="0" w:color="auto"/>
            <w:bottom w:val="none" w:sz="0" w:space="0" w:color="auto"/>
            <w:right w:val="none" w:sz="0" w:space="0" w:color="auto"/>
          </w:divBdr>
        </w:div>
      </w:divsChild>
    </w:div>
    <w:div w:id="1646006123">
      <w:bodyDiv w:val="1"/>
      <w:marLeft w:val="0"/>
      <w:marRight w:val="0"/>
      <w:marTop w:val="0"/>
      <w:marBottom w:val="0"/>
      <w:divBdr>
        <w:top w:val="none" w:sz="0" w:space="0" w:color="auto"/>
        <w:left w:val="none" w:sz="0" w:space="0" w:color="auto"/>
        <w:bottom w:val="none" w:sz="0" w:space="0" w:color="auto"/>
        <w:right w:val="none" w:sz="0" w:space="0" w:color="auto"/>
      </w:divBdr>
    </w:div>
    <w:div w:id="1692804263">
      <w:bodyDiv w:val="1"/>
      <w:marLeft w:val="0"/>
      <w:marRight w:val="0"/>
      <w:marTop w:val="0"/>
      <w:marBottom w:val="0"/>
      <w:divBdr>
        <w:top w:val="none" w:sz="0" w:space="0" w:color="auto"/>
        <w:left w:val="none" w:sz="0" w:space="0" w:color="auto"/>
        <w:bottom w:val="none" w:sz="0" w:space="0" w:color="auto"/>
        <w:right w:val="none" w:sz="0" w:space="0" w:color="auto"/>
      </w:divBdr>
    </w:div>
    <w:div w:id="1725713174">
      <w:bodyDiv w:val="1"/>
      <w:marLeft w:val="0"/>
      <w:marRight w:val="0"/>
      <w:marTop w:val="0"/>
      <w:marBottom w:val="0"/>
      <w:divBdr>
        <w:top w:val="none" w:sz="0" w:space="0" w:color="auto"/>
        <w:left w:val="none" w:sz="0" w:space="0" w:color="auto"/>
        <w:bottom w:val="none" w:sz="0" w:space="0" w:color="auto"/>
        <w:right w:val="none" w:sz="0" w:space="0" w:color="auto"/>
      </w:divBdr>
    </w:div>
    <w:div w:id="1729107899">
      <w:bodyDiv w:val="1"/>
      <w:marLeft w:val="0"/>
      <w:marRight w:val="0"/>
      <w:marTop w:val="0"/>
      <w:marBottom w:val="0"/>
      <w:divBdr>
        <w:top w:val="none" w:sz="0" w:space="0" w:color="auto"/>
        <w:left w:val="none" w:sz="0" w:space="0" w:color="auto"/>
        <w:bottom w:val="none" w:sz="0" w:space="0" w:color="auto"/>
        <w:right w:val="none" w:sz="0" w:space="0" w:color="auto"/>
      </w:divBdr>
      <w:divsChild>
        <w:div w:id="1207373067">
          <w:marLeft w:val="0"/>
          <w:marRight w:val="0"/>
          <w:marTop w:val="0"/>
          <w:marBottom w:val="0"/>
          <w:divBdr>
            <w:top w:val="none" w:sz="0" w:space="0" w:color="auto"/>
            <w:left w:val="none" w:sz="0" w:space="0" w:color="auto"/>
            <w:bottom w:val="none" w:sz="0" w:space="0" w:color="auto"/>
            <w:right w:val="none" w:sz="0" w:space="0" w:color="auto"/>
          </w:divBdr>
        </w:div>
        <w:div w:id="1540313675">
          <w:marLeft w:val="0"/>
          <w:marRight w:val="0"/>
          <w:marTop w:val="0"/>
          <w:marBottom w:val="0"/>
          <w:divBdr>
            <w:top w:val="none" w:sz="0" w:space="0" w:color="auto"/>
            <w:left w:val="none" w:sz="0" w:space="0" w:color="auto"/>
            <w:bottom w:val="none" w:sz="0" w:space="0" w:color="auto"/>
            <w:right w:val="none" w:sz="0" w:space="0" w:color="auto"/>
          </w:divBdr>
        </w:div>
        <w:div w:id="633948629">
          <w:marLeft w:val="0"/>
          <w:marRight w:val="0"/>
          <w:marTop w:val="0"/>
          <w:marBottom w:val="0"/>
          <w:divBdr>
            <w:top w:val="none" w:sz="0" w:space="0" w:color="auto"/>
            <w:left w:val="none" w:sz="0" w:space="0" w:color="auto"/>
            <w:bottom w:val="none" w:sz="0" w:space="0" w:color="auto"/>
            <w:right w:val="none" w:sz="0" w:space="0" w:color="auto"/>
          </w:divBdr>
        </w:div>
        <w:div w:id="56635945">
          <w:marLeft w:val="0"/>
          <w:marRight w:val="0"/>
          <w:marTop w:val="0"/>
          <w:marBottom w:val="0"/>
          <w:divBdr>
            <w:top w:val="none" w:sz="0" w:space="0" w:color="auto"/>
            <w:left w:val="none" w:sz="0" w:space="0" w:color="auto"/>
            <w:bottom w:val="none" w:sz="0" w:space="0" w:color="auto"/>
            <w:right w:val="none" w:sz="0" w:space="0" w:color="auto"/>
          </w:divBdr>
        </w:div>
      </w:divsChild>
    </w:div>
    <w:div w:id="1759251297">
      <w:bodyDiv w:val="1"/>
      <w:marLeft w:val="0"/>
      <w:marRight w:val="0"/>
      <w:marTop w:val="0"/>
      <w:marBottom w:val="0"/>
      <w:divBdr>
        <w:top w:val="none" w:sz="0" w:space="0" w:color="auto"/>
        <w:left w:val="none" w:sz="0" w:space="0" w:color="auto"/>
        <w:bottom w:val="none" w:sz="0" w:space="0" w:color="auto"/>
        <w:right w:val="none" w:sz="0" w:space="0" w:color="auto"/>
      </w:divBdr>
    </w:div>
    <w:div w:id="1772626603">
      <w:bodyDiv w:val="1"/>
      <w:marLeft w:val="0"/>
      <w:marRight w:val="0"/>
      <w:marTop w:val="0"/>
      <w:marBottom w:val="0"/>
      <w:divBdr>
        <w:top w:val="none" w:sz="0" w:space="0" w:color="auto"/>
        <w:left w:val="none" w:sz="0" w:space="0" w:color="auto"/>
        <w:bottom w:val="none" w:sz="0" w:space="0" w:color="auto"/>
        <w:right w:val="none" w:sz="0" w:space="0" w:color="auto"/>
      </w:divBdr>
    </w:div>
    <w:div w:id="1786999401">
      <w:bodyDiv w:val="1"/>
      <w:marLeft w:val="0"/>
      <w:marRight w:val="0"/>
      <w:marTop w:val="0"/>
      <w:marBottom w:val="0"/>
      <w:divBdr>
        <w:top w:val="none" w:sz="0" w:space="0" w:color="auto"/>
        <w:left w:val="none" w:sz="0" w:space="0" w:color="auto"/>
        <w:bottom w:val="none" w:sz="0" w:space="0" w:color="auto"/>
        <w:right w:val="none" w:sz="0" w:space="0" w:color="auto"/>
      </w:divBdr>
    </w:div>
    <w:div w:id="1788622752">
      <w:bodyDiv w:val="1"/>
      <w:marLeft w:val="0"/>
      <w:marRight w:val="0"/>
      <w:marTop w:val="0"/>
      <w:marBottom w:val="0"/>
      <w:divBdr>
        <w:top w:val="none" w:sz="0" w:space="0" w:color="auto"/>
        <w:left w:val="none" w:sz="0" w:space="0" w:color="auto"/>
        <w:bottom w:val="none" w:sz="0" w:space="0" w:color="auto"/>
        <w:right w:val="none" w:sz="0" w:space="0" w:color="auto"/>
      </w:divBdr>
      <w:divsChild>
        <w:div w:id="1705665662">
          <w:marLeft w:val="0"/>
          <w:marRight w:val="0"/>
          <w:marTop w:val="0"/>
          <w:marBottom w:val="0"/>
          <w:divBdr>
            <w:top w:val="none" w:sz="0" w:space="0" w:color="auto"/>
            <w:left w:val="none" w:sz="0" w:space="0" w:color="auto"/>
            <w:bottom w:val="none" w:sz="0" w:space="0" w:color="auto"/>
            <w:right w:val="none" w:sz="0" w:space="0" w:color="auto"/>
          </w:divBdr>
          <w:divsChild>
            <w:div w:id="813183592">
              <w:marLeft w:val="0"/>
              <w:marRight w:val="0"/>
              <w:marTop w:val="0"/>
              <w:marBottom w:val="0"/>
              <w:divBdr>
                <w:top w:val="none" w:sz="0" w:space="0" w:color="auto"/>
                <w:left w:val="none" w:sz="0" w:space="0" w:color="auto"/>
                <w:bottom w:val="none" w:sz="0" w:space="0" w:color="auto"/>
                <w:right w:val="none" w:sz="0" w:space="0" w:color="auto"/>
              </w:divBdr>
              <w:divsChild>
                <w:div w:id="382604317">
                  <w:marLeft w:val="0"/>
                  <w:marRight w:val="0"/>
                  <w:marTop w:val="0"/>
                  <w:marBottom w:val="0"/>
                  <w:divBdr>
                    <w:top w:val="none" w:sz="0" w:space="0" w:color="auto"/>
                    <w:left w:val="none" w:sz="0" w:space="0" w:color="auto"/>
                    <w:bottom w:val="none" w:sz="0" w:space="0" w:color="auto"/>
                    <w:right w:val="none" w:sz="0" w:space="0" w:color="auto"/>
                  </w:divBdr>
                  <w:divsChild>
                    <w:div w:id="11652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33446807">
      <w:bodyDiv w:val="1"/>
      <w:marLeft w:val="0"/>
      <w:marRight w:val="0"/>
      <w:marTop w:val="0"/>
      <w:marBottom w:val="0"/>
      <w:divBdr>
        <w:top w:val="none" w:sz="0" w:space="0" w:color="auto"/>
        <w:left w:val="none" w:sz="0" w:space="0" w:color="auto"/>
        <w:bottom w:val="none" w:sz="0" w:space="0" w:color="auto"/>
        <w:right w:val="none" w:sz="0" w:space="0" w:color="auto"/>
      </w:divBdr>
    </w:div>
    <w:div w:id="1843010132">
      <w:bodyDiv w:val="1"/>
      <w:marLeft w:val="0"/>
      <w:marRight w:val="0"/>
      <w:marTop w:val="0"/>
      <w:marBottom w:val="0"/>
      <w:divBdr>
        <w:top w:val="none" w:sz="0" w:space="0" w:color="auto"/>
        <w:left w:val="none" w:sz="0" w:space="0" w:color="auto"/>
        <w:bottom w:val="none" w:sz="0" w:space="0" w:color="auto"/>
        <w:right w:val="none" w:sz="0" w:space="0" w:color="auto"/>
      </w:divBdr>
    </w:div>
    <w:div w:id="1845586067">
      <w:bodyDiv w:val="1"/>
      <w:marLeft w:val="0"/>
      <w:marRight w:val="0"/>
      <w:marTop w:val="0"/>
      <w:marBottom w:val="0"/>
      <w:divBdr>
        <w:top w:val="none" w:sz="0" w:space="0" w:color="auto"/>
        <w:left w:val="none" w:sz="0" w:space="0" w:color="auto"/>
        <w:bottom w:val="none" w:sz="0" w:space="0" w:color="auto"/>
        <w:right w:val="none" w:sz="0" w:space="0" w:color="auto"/>
      </w:divBdr>
      <w:divsChild>
        <w:div w:id="1785879154">
          <w:marLeft w:val="0"/>
          <w:marRight w:val="0"/>
          <w:marTop w:val="0"/>
          <w:marBottom w:val="0"/>
          <w:divBdr>
            <w:top w:val="none" w:sz="0" w:space="0" w:color="auto"/>
            <w:left w:val="none" w:sz="0" w:space="0" w:color="auto"/>
            <w:bottom w:val="none" w:sz="0" w:space="0" w:color="auto"/>
            <w:right w:val="none" w:sz="0" w:space="0" w:color="auto"/>
          </w:divBdr>
          <w:divsChild>
            <w:div w:id="19744802">
              <w:marLeft w:val="0"/>
              <w:marRight w:val="0"/>
              <w:marTop w:val="0"/>
              <w:marBottom w:val="0"/>
              <w:divBdr>
                <w:top w:val="none" w:sz="0" w:space="0" w:color="auto"/>
                <w:left w:val="none" w:sz="0" w:space="0" w:color="auto"/>
                <w:bottom w:val="none" w:sz="0" w:space="0" w:color="auto"/>
                <w:right w:val="none" w:sz="0" w:space="0" w:color="auto"/>
              </w:divBdr>
              <w:divsChild>
                <w:div w:id="627780354">
                  <w:marLeft w:val="0"/>
                  <w:marRight w:val="0"/>
                  <w:marTop w:val="0"/>
                  <w:marBottom w:val="0"/>
                  <w:divBdr>
                    <w:top w:val="none" w:sz="0" w:space="0" w:color="auto"/>
                    <w:left w:val="none" w:sz="0" w:space="0" w:color="auto"/>
                    <w:bottom w:val="none" w:sz="0" w:space="0" w:color="auto"/>
                    <w:right w:val="none" w:sz="0" w:space="0" w:color="auto"/>
                  </w:divBdr>
                  <w:divsChild>
                    <w:div w:id="20053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604389">
      <w:bodyDiv w:val="1"/>
      <w:marLeft w:val="0"/>
      <w:marRight w:val="0"/>
      <w:marTop w:val="0"/>
      <w:marBottom w:val="0"/>
      <w:divBdr>
        <w:top w:val="none" w:sz="0" w:space="0" w:color="auto"/>
        <w:left w:val="none" w:sz="0" w:space="0" w:color="auto"/>
        <w:bottom w:val="none" w:sz="0" w:space="0" w:color="auto"/>
        <w:right w:val="none" w:sz="0" w:space="0" w:color="auto"/>
      </w:divBdr>
    </w:div>
    <w:div w:id="1927415575">
      <w:bodyDiv w:val="1"/>
      <w:marLeft w:val="0"/>
      <w:marRight w:val="0"/>
      <w:marTop w:val="0"/>
      <w:marBottom w:val="0"/>
      <w:divBdr>
        <w:top w:val="none" w:sz="0" w:space="0" w:color="auto"/>
        <w:left w:val="none" w:sz="0" w:space="0" w:color="auto"/>
        <w:bottom w:val="none" w:sz="0" w:space="0" w:color="auto"/>
        <w:right w:val="none" w:sz="0" w:space="0" w:color="auto"/>
      </w:divBdr>
    </w:div>
    <w:div w:id="1934194683">
      <w:bodyDiv w:val="1"/>
      <w:marLeft w:val="0"/>
      <w:marRight w:val="0"/>
      <w:marTop w:val="0"/>
      <w:marBottom w:val="0"/>
      <w:divBdr>
        <w:top w:val="none" w:sz="0" w:space="0" w:color="auto"/>
        <w:left w:val="none" w:sz="0" w:space="0" w:color="auto"/>
        <w:bottom w:val="none" w:sz="0" w:space="0" w:color="auto"/>
        <w:right w:val="none" w:sz="0" w:space="0" w:color="auto"/>
      </w:divBdr>
    </w:div>
    <w:div w:id="1935431040">
      <w:bodyDiv w:val="1"/>
      <w:marLeft w:val="0"/>
      <w:marRight w:val="0"/>
      <w:marTop w:val="0"/>
      <w:marBottom w:val="0"/>
      <w:divBdr>
        <w:top w:val="none" w:sz="0" w:space="0" w:color="auto"/>
        <w:left w:val="none" w:sz="0" w:space="0" w:color="auto"/>
        <w:bottom w:val="none" w:sz="0" w:space="0" w:color="auto"/>
        <w:right w:val="none" w:sz="0" w:space="0" w:color="auto"/>
      </w:divBdr>
    </w:div>
    <w:div w:id="1939830582">
      <w:bodyDiv w:val="1"/>
      <w:marLeft w:val="0"/>
      <w:marRight w:val="0"/>
      <w:marTop w:val="0"/>
      <w:marBottom w:val="0"/>
      <w:divBdr>
        <w:top w:val="none" w:sz="0" w:space="0" w:color="auto"/>
        <w:left w:val="none" w:sz="0" w:space="0" w:color="auto"/>
        <w:bottom w:val="none" w:sz="0" w:space="0" w:color="auto"/>
        <w:right w:val="none" w:sz="0" w:space="0" w:color="auto"/>
      </w:divBdr>
    </w:div>
    <w:div w:id="1943107081">
      <w:bodyDiv w:val="1"/>
      <w:marLeft w:val="0"/>
      <w:marRight w:val="0"/>
      <w:marTop w:val="0"/>
      <w:marBottom w:val="0"/>
      <w:divBdr>
        <w:top w:val="none" w:sz="0" w:space="0" w:color="auto"/>
        <w:left w:val="none" w:sz="0" w:space="0" w:color="auto"/>
        <w:bottom w:val="none" w:sz="0" w:space="0" w:color="auto"/>
        <w:right w:val="none" w:sz="0" w:space="0" w:color="auto"/>
      </w:divBdr>
    </w:div>
    <w:div w:id="1949464950">
      <w:bodyDiv w:val="1"/>
      <w:marLeft w:val="0"/>
      <w:marRight w:val="0"/>
      <w:marTop w:val="0"/>
      <w:marBottom w:val="0"/>
      <w:divBdr>
        <w:top w:val="none" w:sz="0" w:space="0" w:color="auto"/>
        <w:left w:val="none" w:sz="0" w:space="0" w:color="auto"/>
        <w:bottom w:val="none" w:sz="0" w:space="0" w:color="auto"/>
        <w:right w:val="none" w:sz="0" w:space="0" w:color="auto"/>
      </w:divBdr>
    </w:div>
    <w:div w:id="1966697900">
      <w:bodyDiv w:val="1"/>
      <w:marLeft w:val="0"/>
      <w:marRight w:val="0"/>
      <w:marTop w:val="0"/>
      <w:marBottom w:val="0"/>
      <w:divBdr>
        <w:top w:val="none" w:sz="0" w:space="0" w:color="auto"/>
        <w:left w:val="none" w:sz="0" w:space="0" w:color="auto"/>
        <w:bottom w:val="none" w:sz="0" w:space="0" w:color="auto"/>
        <w:right w:val="none" w:sz="0" w:space="0" w:color="auto"/>
      </w:divBdr>
      <w:divsChild>
        <w:div w:id="85658980">
          <w:marLeft w:val="0"/>
          <w:marRight w:val="0"/>
          <w:marTop w:val="0"/>
          <w:marBottom w:val="0"/>
          <w:divBdr>
            <w:top w:val="none" w:sz="0" w:space="0" w:color="auto"/>
            <w:left w:val="none" w:sz="0" w:space="0" w:color="auto"/>
            <w:bottom w:val="none" w:sz="0" w:space="0" w:color="auto"/>
            <w:right w:val="none" w:sz="0" w:space="0" w:color="auto"/>
          </w:divBdr>
          <w:divsChild>
            <w:div w:id="621036309">
              <w:marLeft w:val="0"/>
              <w:marRight w:val="0"/>
              <w:marTop w:val="0"/>
              <w:marBottom w:val="0"/>
              <w:divBdr>
                <w:top w:val="none" w:sz="0" w:space="0" w:color="auto"/>
                <w:left w:val="none" w:sz="0" w:space="0" w:color="auto"/>
                <w:bottom w:val="none" w:sz="0" w:space="0" w:color="auto"/>
                <w:right w:val="none" w:sz="0" w:space="0" w:color="auto"/>
              </w:divBdr>
              <w:divsChild>
                <w:div w:id="2139369236">
                  <w:marLeft w:val="0"/>
                  <w:marRight w:val="0"/>
                  <w:marTop w:val="0"/>
                  <w:marBottom w:val="0"/>
                  <w:divBdr>
                    <w:top w:val="none" w:sz="0" w:space="0" w:color="auto"/>
                    <w:left w:val="none" w:sz="0" w:space="0" w:color="auto"/>
                    <w:bottom w:val="none" w:sz="0" w:space="0" w:color="auto"/>
                    <w:right w:val="none" w:sz="0" w:space="0" w:color="auto"/>
                  </w:divBdr>
                </w:div>
              </w:divsChild>
            </w:div>
            <w:div w:id="687214055">
              <w:marLeft w:val="0"/>
              <w:marRight w:val="0"/>
              <w:marTop w:val="0"/>
              <w:marBottom w:val="0"/>
              <w:divBdr>
                <w:top w:val="none" w:sz="0" w:space="0" w:color="auto"/>
                <w:left w:val="none" w:sz="0" w:space="0" w:color="auto"/>
                <w:bottom w:val="none" w:sz="0" w:space="0" w:color="auto"/>
                <w:right w:val="none" w:sz="0" w:space="0" w:color="auto"/>
              </w:divBdr>
              <w:divsChild>
                <w:div w:id="733311188">
                  <w:marLeft w:val="0"/>
                  <w:marRight w:val="0"/>
                  <w:marTop w:val="0"/>
                  <w:marBottom w:val="0"/>
                  <w:divBdr>
                    <w:top w:val="none" w:sz="0" w:space="0" w:color="auto"/>
                    <w:left w:val="none" w:sz="0" w:space="0" w:color="auto"/>
                    <w:bottom w:val="none" w:sz="0" w:space="0" w:color="auto"/>
                    <w:right w:val="none" w:sz="0" w:space="0" w:color="auto"/>
                  </w:divBdr>
                </w:div>
              </w:divsChild>
            </w:div>
            <w:div w:id="2115398104">
              <w:marLeft w:val="0"/>
              <w:marRight w:val="0"/>
              <w:marTop w:val="0"/>
              <w:marBottom w:val="0"/>
              <w:divBdr>
                <w:top w:val="none" w:sz="0" w:space="0" w:color="auto"/>
                <w:left w:val="none" w:sz="0" w:space="0" w:color="auto"/>
                <w:bottom w:val="none" w:sz="0" w:space="0" w:color="auto"/>
                <w:right w:val="none" w:sz="0" w:space="0" w:color="auto"/>
              </w:divBdr>
              <w:divsChild>
                <w:div w:id="1195311827">
                  <w:marLeft w:val="0"/>
                  <w:marRight w:val="0"/>
                  <w:marTop w:val="0"/>
                  <w:marBottom w:val="0"/>
                  <w:divBdr>
                    <w:top w:val="none" w:sz="0" w:space="0" w:color="auto"/>
                    <w:left w:val="none" w:sz="0" w:space="0" w:color="auto"/>
                    <w:bottom w:val="none" w:sz="0" w:space="0" w:color="auto"/>
                    <w:right w:val="none" w:sz="0" w:space="0" w:color="auto"/>
                  </w:divBdr>
                  <w:divsChild>
                    <w:div w:id="1421874776">
                      <w:marLeft w:val="0"/>
                      <w:marRight w:val="0"/>
                      <w:marTop w:val="0"/>
                      <w:marBottom w:val="0"/>
                      <w:divBdr>
                        <w:top w:val="none" w:sz="0" w:space="0" w:color="auto"/>
                        <w:left w:val="none" w:sz="0" w:space="0" w:color="auto"/>
                        <w:bottom w:val="none" w:sz="0" w:space="0" w:color="auto"/>
                        <w:right w:val="none" w:sz="0" w:space="0" w:color="auto"/>
                      </w:divBdr>
                    </w:div>
                  </w:divsChild>
                </w:div>
                <w:div w:id="1056931709">
                  <w:marLeft w:val="0"/>
                  <w:marRight w:val="0"/>
                  <w:marTop w:val="0"/>
                  <w:marBottom w:val="0"/>
                  <w:divBdr>
                    <w:top w:val="none" w:sz="0" w:space="0" w:color="auto"/>
                    <w:left w:val="none" w:sz="0" w:space="0" w:color="auto"/>
                    <w:bottom w:val="none" w:sz="0" w:space="0" w:color="auto"/>
                    <w:right w:val="none" w:sz="0" w:space="0" w:color="auto"/>
                  </w:divBdr>
                  <w:divsChild>
                    <w:div w:id="1371766167">
                      <w:marLeft w:val="0"/>
                      <w:marRight w:val="0"/>
                      <w:marTop w:val="0"/>
                      <w:marBottom w:val="0"/>
                      <w:divBdr>
                        <w:top w:val="none" w:sz="0" w:space="0" w:color="auto"/>
                        <w:left w:val="none" w:sz="0" w:space="0" w:color="auto"/>
                        <w:bottom w:val="none" w:sz="0" w:space="0" w:color="auto"/>
                        <w:right w:val="none" w:sz="0" w:space="0" w:color="auto"/>
                      </w:divBdr>
                    </w:div>
                  </w:divsChild>
                </w:div>
                <w:div w:id="1228607623">
                  <w:marLeft w:val="0"/>
                  <w:marRight w:val="0"/>
                  <w:marTop w:val="0"/>
                  <w:marBottom w:val="0"/>
                  <w:divBdr>
                    <w:top w:val="none" w:sz="0" w:space="0" w:color="auto"/>
                    <w:left w:val="none" w:sz="0" w:space="0" w:color="auto"/>
                    <w:bottom w:val="none" w:sz="0" w:space="0" w:color="auto"/>
                    <w:right w:val="none" w:sz="0" w:space="0" w:color="auto"/>
                  </w:divBdr>
                  <w:divsChild>
                    <w:div w:id="469322142">
                      <w:marLeft w:val="0"/>
                      <w:marRight w:val="0"/>
                      <w:marTop w:val="0"/>
                      <w:marBottom w:val="0"/>
                      <w:divBdr>
                        <w:top w:val="none" w:sz="0" w:space="0" w:color="auto"/>
                        <w:left w:val="none" w:sz="0" w:space="0" w:color="auto"/>
                        <w:bottom w:val="none" w:sz="0" w:space="0" w:color="auto"/>
                        <w:right w:val="none" w:sz="0" w:space="0" w:color="auto"/>
                      </w:divBdr>
                    </w:div>
                  </w:divsChild>
                </w:div>
                <w:div w:id="518273315">
                  <w:marLeft w:val="0"/>
                  <w:marRight w:val="0"/>
                  <w:marTop w:val="0"/>
                  <w:marBottom w:val="0"/>
                  <w:divBdr>
                    <w:top w:val="none" w:sz="0" w:space="0" w:color="auto"/>
                    <w:left w:val="none" w:sz="0" w:space="0" w:color="auto"/>
                    <w:bottom w:val="none" w:sz="0" w:space="0" w:color="auto"/>
                    <w:right w:val="none" w:sz="0" w:space="0" w:color="auto"/>
                  </w:divBdr>
                  <w:divsChild>
                    <w:div w:id="11537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14795">
              <w:marLeft w:val="0"/>
              <w:marRight w:val="0"/>
              <w:marTop w:val="0"/>
              <w:marBottom w:val="0"/>
              <w:divBdr>
                <w:top w:val="none" w:sz="0" w:space="0" w:color="auto"/>
                <w:left w:val="none" w:sz="0" w:space="0" w:color="auto"/>
                <w:bottom w:val="none" w:sz="0" w:space="0" w:color="auto"/>
                <w:right w:val="none" w:sz="0" w:space="0" w:color="auto"/>
              </w:divBdr>
              <w:divsChild>
                <w:div w:id="2090420595">
                  <w:marLeft w:val="0"/>
                  <w:marRight w:val="0"/>
                  <w:marTop w:val="0"/>
                  <w:marBottom w:val="0"/>
                  <w:divBdr>
                    <w:top w:val="none" w:sz="0" w:space="0" w:color="auto"/>
                    <w:left w:val="none" w:sz="0" w:space="0" w:color="auto"/>
                    <w:bottom w:val="none" w:sz="0" w:space="0" w:color="auto"/>
                    <w:right w:val="none" w:sz="0" w:space="0" w:color="auto"/>
                  </w:divBdr>
                  <w:divsChild>
                    <w:div w:id="996154079">
                      <w:marLeft w:val="0"/>
                      <w:marRight w:val="0"/>
                      <w:marTop w:val="0"/>
                      <w:marBottom w:val="0"/>
                      <w:divBdr>
                        <w:top w:val="none" w:sz="0" w:space="0" w:color="auto"/>
                        <w:left w:val="none" w:sz="0" w:space="0" w:color="auto"/>
                        <w:bottom w:val="none" w:sz="0" w:space="0" w:color="auto"/>
                        <w:right w:val="none" w:sz="0" w:space="0" w:color="auto"/>
                      </w:divBdr>
                    </w:div>
                  </w:divsChild>
                </w:div>
                <w:div w:id="1639606890">
                  <w:marLeft w:val="0"/>
                  <w:marRight w:val="0"/>
                  <w:marTop w:val="0"/>
                  <w:marBottom w:val="0"/>
                  <w:divBdr>
                    <w:top w:val="none" w:sz="0" w:space="0" w:color="auto"/>
                    <w:left w:val="none" w:sz="0" w:space="0" w:color="auto"/>
                    <w:bottom w:val="none" w:sz="0" w:space="0" w:color="auto"/>
                    <w:right w:val="none" w:sz="0" w:space="0" w:color="auto"/>
                  </w:divBdr>
                  <w:divsChild>
                    <w:div w:id="1287080274">
                      <w:marLeft w:val="0"/>
                      <w:marRight w:val="0"/>
                      <w:marTop w:val="0"/>
                      <w:marBottom w:val="0"/>
                      <w:divBdr>
                        <w:top w:val="none" w:sz="0" w:space="0" w:color="auto"/>
                        <w:left w:val="none" w:sz="0" w:space="0" w:color="auto"/>
                        <w:bottom w:val="none" w:sz="0" w:space="0" w:color="auto"/>
                        <w:right w:val="none" w:sz="0" w:space="0" w:color="auto"/>
                      </w:divBdr>
                    </w:div>
                  </w:divsChild>
                </w:div>
                <w:div w:id="272713353">
                  <w:marLeft w:val="0"/>
                  <w:marRight w:val="0"/>
                  <w:marTop w:val="0"/>
                  <w:marBottom w:val="0"/>
                  <w:divBdr>
                    <w:top w:val="none" w:sz="0" w:space="0" w:color="auto"/>
                    <w:left w:val="none" w:sz="0" w:space="0" w:color="auto"/>
                    <w:bottom w:val="none" w:sz="0" w:space="0" w:color="auto"/>
                    <w:right w:val="none" w:sz="0" w:space="0" w:color="auto"/>
                  </w:divBdr>
                  <w:divsChild>
                    <w:div w:id="2120643549">
                      <w:marLeft w:val="0"/>
                      <w:marRight w:val="0"/>
                      <w:marTop w:val="0"/>
                      <w:marBottom w:val="0"/>
                      <w:divBdr>
                        <w:top w:val="none" w:sz="0" w:space="0" w:color="auto"/>
                        <w:left w:val="none" w:sz="0" w:space="0" w:color="auto"/>
                        <w:bottom w:val="none" w:sz="0" w:space="0" w:color="auto"/>
                        <w:right w:val="none" w:sz="0" w:space="0" w:color="auto"/>
                      </w:divBdr>
                    </w:div>
                  </w:divsChild>
                </w:div>
                <w:div w:id="1773815529">
                  <w:marLeft w:val="0"/>
                  <w:marRight w:val="0"/>
                  <w:marTop w:val="0"/>
                  <w:marBottom w:val="0"/>
                  <w:divBdr>
                    <w:top w:val="none" w:sz="0" w:space="0" w:color="auto"/>
                    <w:left w:val="none" w:sz="0" w:space="0" w:color="auto"/>
                    <w:bottom w:val="none" w:sz="0" w:space="0" w:color="auto"/>
                    <w:right w:val="none" w:sz="0" w:space="0" w:color="auto"/>
                  </w:divBdr>
                  <w:divsChild>
                    <w:div w:id="178128262">
                      <w:marLeft w:val="0"/>
                      <w:marRight w:val="0"/>
                      <w:marTop w:val="0"/>
                      <w:marBottom w:val="0"/>
                      <w:divBdr>
                        <w:top w:val="none" w:sz="0" w:space="0" w:color="auto"/>
                        <w:left w:val="none" w:sz="0" w:space="0" w:color="auto"/>
                        <w:bottom w:val="none" w:sz="0" w:space="0" w:color="auto"/>
                        <w:right w:val="none" w:sz="0" w:space="0" w:color="auto"/>
                      </w:divBdr>
                    </w:div>
                  </w:divsChild>
                </w:div>
                <w:div w:id="1338078170">
                  <w:marLeft w:val="0"/>
                  <w:marRight w:val="0"/>
                  <w:marTop w:val="0"/>
                  <w:marBottom w:val="0"/>
                  <w:divBdr>
                    <w:top w:val="none" w:sz="0" w:space="0" w:color="auto"/>
                    <w:left w:val="none" w:sz="0" w:space="0" w:color="auto"/>
                    <w:bottom w:val="none" w:sz="0" w:space="0" w:color="auto"/>
                    <w:right w:val="none" w:sz="0" w:space="0" w:color="auto"/>
                  </w:divBdr>
                  <w:divsChild>
                    <w:div w:id="2009596720">
                      <w:marLeft w:val="0"/>
                      <w:marRight w:val="0"/>
                      <w:marTop w:val="0"/>
                      <w:marBottom w:val="0"/>
                      <w:divBdr>
                        <w:top w:val="none" w:sz="0" w:space="0" w:color="auto"/>
                        <w:left w:val="none" w:sz="0" w:space="0" w:color="auto"/>
                        <w:bottom w:val="none" w:sz="0" w:space="0" w:color="auto"/>
                        <w:right w:val="none" w:sz="0" w:space="0" w:color="auto"/>
                      </w:divBdr>
                    </w:div>
                  </w:divsChild>
                </w:div>
                <w:div w:id="584538635">
                  <w:marLeft w:val="0"/>
                  <w:marRight w:val="0"/>
                  <w:marTop w:val="0"/>
                  <w:marBottom w:val="0"/>
                  <w:divBdr>
                    <w:top w:val="none" w:sz="0" w:space="0" w:color="auto"/>
                    <w:left w:val="none" w:sz="0" w:space="0" w:color="auto"/>
                    <w:bottom w:val="none" w:sz="0" w:space="0" w:color="auto"/>
                    <w:right w:val="none" w:sz="0" w:space="0" w:color="auto"/>
                  </w:divBdr>
                  <w:divsChild>
                    <w:div w:id="21948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9397">
              <w:marLeft w:val="0"/>
              <w:marRight w:val="0"/>
              <w:marTop w:val="0"/>
              <w:marBottom w:val="0"/>
              <w:divBdr>
                <w:top w:val="none" w:sz="0" w:space="0" w:color="auto"/>
                <w:left w:val="none" w:sz="0" w:space="0" w:color="auto"/>
                <w:bottom w:val="none" w:sz="0" w:space="0" w:color="auto"/>
                <w:right w:val="none" w:sz="0" w:space="0" w:color="auto"/>
              </w:divBdr>
              <w:divsChild>
                <w:div w:id="1091700412">
                  <w:marLeft w:val="0"/>
                  <w:marRight w:val="0"/>
                  <w:marTop w:val="0"/>
                  <w:marBottom w:val="0"/>
                  <w:divBdr>
                    <w:top w:val="none" w:sz="0" w:space="0" w:color="auto"/>
                    <w:left w:val="none" w:sz="0" w:space="0" w:color="auto"/>
                    <w:bottom w:val="none" w:sz="0" w:space="0" w:color="auto"/>
                    <w:right w:val="none" w:sz="0" w:space="0" w:color="auto"/>
                  </w:divBdr>
                </w:div>
              </w:divsChild>
            </w:div>
            <w:div w:id="2133402618">
              <w:marLeft w:val="0"/>
              <w:marRight w:val="0"/>
              <w:marTop w:val="0"/>
              <w:marBottom w:val="0"/>
              <w:divBdr>
                <w:top w:val="none" w:sz="0" w:space="0" w:color="auto"/>
                <w:left w:val="none" w:sz="0" w:space="0" w:color="auto"/>
                <w:bottom w:val="none" w:sz="0" w:space="0" w:color="auto"/>
                <w:right w:val="none" w:sz="0" w:space="0" w:color="auto"/>
              </w:divBdr>
              <w:divsChild>
                <w:div w:id="196356260">
                  <w:marLeft w:val="0"/>
                  <w:marRight w:val="0"/>
                  <w:marTop w:val="0"/>
                  <w:marBottom w:val="0"/>
                  <w:divBdr>
                    <w:top w:val="none" w:sz="0" w:space="0" w:color="auto"/>
                    <w:left w:val="none" w:sz="0" w:space="0" w:color="auto"/>
                    <w:bottom w:val="none" w:sz="0" w:space="0" w:color="auto"/>
                    <w:right w:val="none" w:sz="0" w:space="0" w:color="auto"/>
                  </w:divBdr>
                  <w:divsChild>
                    <w:div w:id="411585275">
                      <w:marLeft w:val="0"/>
                      <w:marRight w:val="0"/>
                      <w:marTop w:val="0"/>
                      <w:marBottom w:val="0"/>
                      <w:divBdr>
                        <w:top w:val="none" w:sz="0" w:space="0" w:color="auto"/>
                        <w:left w:val="none" w:sz="0" w:space="0" w:color="auto"/>
                        <w:bottom w:val="none" w:sz="0" w:space="0" w:color="auto"/>
                        <w:right w:val="none" w:sz="0" w:space="0" w:color="auto"/>
                      </w:divBdr>
                    </w:div>
                  </w:divsChild>
                </w:div>
                <w:div w:id="1424491940">
                  <w:marLeft w:val="0"/>
                  <w:marRight w:val="0"/>
                  <w:marTop w:val="0"/>
                  <w:marBottom w:val="0"/>
                  <w:divBdr>
                    <w:top w:val="none" w:sz="0" w:space="0" w:color="auto"/>
                    <w:left w:val="none" w:sz="0" w:space="0" w:color="auto"/>
                    <w:bottom w:val="none" w:sz="0" w:space="0" w:color="auto"/>
                    <w:right w:val="none" w:sz="0" w:space="0" w:color="auto"/>
                  </w:divBdr>
                  <w:divsChild>
                    <w:div w:id="827480116">
                      <w:marLeft w:val="0"/>
                      <w:marRight w:val="0"/>
                      <w:marTop w:val="0"/>
                      <w:marBottom w:val="0"/>
                      <w:divBdr>
                        <w:top w:val="none" w:sz="0" w:space="0" w:color="auto"/>
                        <w:left w:val="none" w:sz="0" w:space="0" w:color="auto"/>
                        <w:bottom w:val="none" w:sz="0" w:space="0" w:color="auto"/>
                        <w:right w:val="none" w:sz="0" w:space="0" w:color="auto"/>
                      </w:divBdr>
                    </w:div>
                  </w:divsChild>
                </w:div>
                <w:div w:id="1386223020">
                  <w:marLeft w:val="0"/>
                  <w:marRight w:val="0"/>
                  <w:marTop w:val="0"/>
                  <w:marBottom w:val="0"/>
                  <w:divBdr>
                    <w:top w:val="none" w:sz="0" w:space="0" w:color="auto"/>
                    <w:left w:val="none" w:sz="0" w:space="0" w:color="auto"/>
                    <w:bottom w:val="none" w:sz="0" w:space="0" w:color="auto"/>
                    <w:right w:val="none" w:sz="0" w:space="0" w:color="auto"/>
                  </w:divBdr>
                  <w:divsChild>
                    <w:div w:id="1688480343">
                      <w:marLeft w:val="0"/>
                      <w:marRight w:val="0"/>
                      <w:marTop w:val="0"/>
                      <w:marBottom w:val="0"/>
                      <w:divBdr>
                        <w:top w:val="none" w:sz="0" w:space="0" w:color="auto"/>
                        <w:left w:val="none" w:sz="0" w:space="0" w:color="auto"/>
                        <w:bottom w:val="none" w:sz="0" w:space="0" w:color="auto"/>
                        <w:right w:val="none" w:sz="0" w:space="0" w:color="auto"/>
                      </w:divBdr>
                    </w:div>
                  </w:divsChild>
                </w:div>
                <w:div w:id="1392188971">
                  <w:marLeft w:val="0"/>
                  <w:marRight w:val="0"/>
                  <w:marTop w:val="0"/>
                  <w:marBottom w:val="0"/>
                  <w:divBdr>
                    <w:top w:val="none" w:sz="0" w:space="0" w:color="auto"/>
                    <w:left w:val="none" w:sz="0" w:space="0" w:color="auto"/>
                    <w:bottom w:val="none" w:sz="0" w:space="0" w:color="auto"/>
                    <w:right w:val="none" w:sz="0" w:space="0" w:color="auto"/>
                  </w:divBdr>
                  <w:divsChild>
                    <w:div w:id="1910069286">
                      <w:marLeft w:val="0"/>
                      <w:marRight w:val="0"/>
                      <w:marTop w:val="0"/>
                      <w:marBottom w:val="0"/>
                      <w:divBdr>
                        <w:top w:val="none" w:sz="0" w:space="0" w:color="auto"/>
                        <w:left w:val="none" w:sz="0" w:space="0" w:color="auto"/>
                        <w:bottom w:val="none" w:sz="0" w:space="0" w:color="auto"/>
                        <w:right w:val="none" w:sz="0" w:space="0" w:color="auto"/>
                      </w:divBdr>
                    </w:div>
                  </w:divsChild>
                </w:div>
                <w:div w:id="1926844425">
                  <w:marLeft w:val="0"/>
                  <w:marRight w:val="0"/>
                  <w:marTop w:val="0"/>
                  <w:marBottom w:val="0"/>
                  <w:divBdr>
                    <w:top w:val="none" w:sz="0" w:space="0" w:color="auto"/>
                    <w:left w:val="none" w:sz="0" w:space="0" w:color="auto"/>
                    <w:bottom w:val="none" w:sz="0" w:space="0" w:color="auto"/>
                    <w:right w:val="none" w:sz="0" w:space="0" w:color="auto"/>
                  </w:divBdr>
                  <w:divsChild>
                    <w:div w:id="202489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14545">
              <w:marLeft w:val="0"/>
              <w:marRight w:val="0"/>
              <w:marTop w:val="0"/>
              <w:marBottom w:val="0"/>
              <w:divBdr>
                <w:top w:val="none" w:sz="0" w:space="0" w:color="auto"/>
                <w:left w:val="none" w:sz="0" w:space="0" w:color="auto"/>
                <w:bottom w:val="none" w:sz="0" w:space="0" w:color="auto"/>
                <w:right w:val="none" w:sz="0" w:space="0" w:color="auto"/>
              </w:divBdr>
              <w:divsChild>
                <w:div w:id="1894274200">
                  <w:marLeft w:val="0"/>
                  <w:marRight w:val="0"/>
                  <w:marTop w:val="0"/>
                  <w:marBottom w:val="0"/>
                  <w:divBdr>
                    <w:top w:val="none" w:sz="0" w:space="0" w:color="auto"/>
                    <w:left w:val="none" w:sz="0" w:space="0" w:color="auto"/>
                    <w:bottom w:val="none" w:sz="0" w:space="0" w:color="auto"/>
                    <w:right w:val="none" w:sz="0" w:space="0" w:color="auto"/>
                  </w:divBdr>
                  <w:divsChild>
                    <w:div w:id="1368526482">
                      <w:marLeft w:val="0"/>
                      <w:marRight w:val="0"/>
                      <w:marTop w:val="0"/>
                      <w:marBottom w:val="0"/>
                      <w:divBdr>
                        <w:top w:val="none" w:sz="0" w:space="0" w:color="auto"/>
                        <w:left w:val="none" w:sz="0" w:space="0" w:color="auto"/>
                        <w:bottom w:val="none" w:sz="0" w:space="0" w:color="auto"/>
                        <w:right w:val="none" w:sz="0" w:space="0" w:color="auto"/>
                      </w:divBdr>
                    </w:div>
                  </w:divsChild>
                </w:div>
                <w:div w:id="1399744079">
                  <w:marLeft w:val="0"/>
                  <w:marRight w:val="0"/>
                  <w:marTop w:val="0"/>
                  <w:marBottom w:val="0"/>
                  <w:divBdr>
                    <w:top w:val="none" w:sz="0" w:space="0" w:color="auto"/>
                    <w:left w:val="none" w:sz="0" w:space="0" w:color="auto"/>
                    <w:bottom w:val="none" w:sz="0" w:space="0" w:color="auto"/>
                    <w:right w:val="none" w:sz="0" w:space="0" w:color="auto"/>
                  </w:divBdr>
                  <w:divsChild>
                    <w:div w:id="2087026245">
                      <w:marLeft w:val="0"/>
                      <w:marRight w:val="0"/>
                      <w:marTop w:val="0"/>
                      <w:marBottom w:val="0"/>
                      <w:divBdr>
                        <w:top w:val="none" w:sz="0" w:space="0" w:color="auto"/>
                        <w:left w:val="none" w:sz="0" w:space="0" w:color="auto"/>
                        <w:bottom w:val="none" w:sz="0" w:space="0" w:color="auto"/>
                        <w:right w:val="none" w:sz="0" w:space="0" w:color="auto"/>
                      </w:divBdr>
                    </w:div>
                  </w:divsChild>
                </w:div>
                <w:div w:id="1556308421">
                  <w:marLeft w:val="0"/>
                  <w:marRight w:val="0"/>
                  <w:marTop w:val="0"/>
                  <w:marBottom w:val="0"/>
                  <w:divBdr>
                    <w:top w:val="none" w:sz="0" w:space="0" w:color="auto"/>
                    <w:left w:val="none" w:sz="0" w:space="0" w:color="auto"/>
                    <w:bottom w:val="none" w:sz="0" w:space="0" w:color="auto"/>
                    <w:right w:val="none" w:sz="0" w:space="0" w:color="auto"/>
                  </w:divBdr>
                  <w:divsChild>
                    <w:div w:id="408234099">
                      <w:marLeft w:val="0"/>
                      <w:marRight w:val="0"/>
                      <w:marTop w:val="0"/>
                      <w:marBottom w:val="0"/>
                      <w:divBdr>
                        <w:top w:val="none" w:sz="0" w:space="0" w:color="auto"/>
                        <w:left w:val="none" w:sz="0" w:space="0" w:color="auto"/>
                        <w:bottom w:val="none" w:sz="0" w:space="0" w:color="auto"/>
                        <w:right w:val="none" w:sz="0" w:space="0" w:color="auto"/>
                      </w:divBdr>
                    </w:div>
                  </w:divsChild>
                </w:div>
                <w:div w:id="586773899">
                  <w:marLeft w:val="0"/>
                  <w:marRight w:val="0"/>
                  <w:marTop w:val="0"/>
                  <w:marBottom w:val="0"/>
                  <w:divBdr>
                    <w:top w:val="none" w:sz="0" w:space="0" w:color="auto"/>
                    <w:left w:val="none" w:sz="0" w:space="0" w:color="auto"/>
                    <w:bottom w:val="none" w:sz="0" w:space="0" w:color="auto"/>
                    <w:right w:val="none" w:sz="0" w:space="0" w:color="auto"/>
                  </w:divBdr>
                  <w:divsChild>
                    <w:div w:id="1580361396">
                      <w:marLeft w:val="0"/>
                      <w:marRight w:val="0"/>
                      <w:marTop w:val="0"/>
                      <w:marBottom w:val="0"/>
                      <w:divBdr>
                        <w:top w:val="none" w:sz="0" w:space="0" w:color="auto"/>
                        <w:left w:val="none" w:sz="0" w:space="0" w:color="auto"/>
                        <w:bottom w:val="none" w:sz="0" w:space="0" w:color="auto"/>
                        <w:right w:val="none" w:sz="0" w:space="0" w:color="auto"/>
                      </w:divBdr>
                    </w:div>
                  </w:divsChild>
                </w:div>
                <w:div w:id="878317379">
                  <w:marLeft w:val="0"/>
                  <w:marRight w:val="0"/>
                  <w:marTop w:val="0"/>
                  <w:marBottom w:val="0"/>
                  <w:divBdr>
                    <w:top w:val="none" w:sz="0" w:space="0" w:color="auto"/>
                    <w:left w:val="none" w:sz="0" w:space="0" w:color="auto"/>
                    <w:bottom w:val="none" w:sz="0" w:space="0" w:color="auto"/>
                    <w:right w:val="none" w:sz="0" w:space="0" w:color="auto"/>
                  </w:divBdr>
                  <w:divsChild>
                    <w:div w:id="19469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28025">
              <w:marLeft w:val="0"/>
              <w:marRight w:val="0"/>
              <w:marTop w:val="0"/>
              <w:marBottom w:val="0"/>
              <w:divBdr>
                <w:top w:val="none" w:sz="0" w:space="0" w:color="auto"/>
                <w:left w:val="none" w:sz="0" w:space="0" w:color="auto"/>
                <w:bottom w:val="none" w:sz="0" w:space="0" w:color="auto"/>
                <w:right w:val="none" w:sz="0" w:space="0" w:color="auto"/>
              </w:divBdr>
              <w:divsChild>
                <w:div w:id="140657637">
                  <w:marLeft w:val="0"/>
                  <w:marRight w:val="0"/>
                  <w:marTop w:val="0"/>
                  <w:marBottom w:val="0"/>
                  <w:divBdr>
                    <w:top w:val="none" w:sz="0" w:space="0" w:color="auto"/>
                    <w:left w:val="none" w:sz="0" w:space="0" w:color="auto"/>
                    <w:bottom w:val="none" w:sz="0" w:space="0" w:color="auto"/>
                    <w:right w:val="none" w:sz="0" w:space="0" w:color="auto"/>
                  </w:divBdr>
                  <w:divsChild>
                    <w:div w:id="333266645">
                      <w:marLeft w:val="0"/>
                      <w:marRight w:val="0"/>
                      <w:marTop w:val="0"/>
                      <w:marBottom w:val="0"/>
                      <w:divBdr>
                        <w:top w:val="none" w:sz="0" w:space="0" w:color="auto"/>
                        <w:left w:val="none" w:sz="0" w:space="0" w:color="auto"/>
                        <w:bottom w:val="none" w:sz="0" w:space="0" w:color="auto"/>
                        <w:right w:val="none" w:sz="0" w:space="0" w:color="auto"/>
                      </w:divBdr>
                    </w:div>
                  </w:divsChild>
                </w:div>
                <w:div w:id="1561163997">
                  <w:marLeft w:val="0"/>
                  <w:marRight w:val="0"/>
                  <w:marTop w:val="0"/>
                  <w:marBottom w:val="0"/>
                  <w:divBdr>
                    <w:top w:val="none" w:sz="0" w:space="0" w:color="auto"/>
                    <w:left w:val="none" w:sz="0" w:space="0" w:color="auto"/>
                    <w:bottom w:val="none" w:sz="0" w:space="0" w:color="auto"/>
                    <w:right w:val="none" w:sz="0" w:space="0" w:color="auto"/>
                  </w:divBdr>
                  <w:divsChild>
                    <w:div w:id="1188104045">
                      <w:marLeft w:val="0"/>
                      <w:marRight w:val="0"/>
                      <w:marTop w:val="0"/>
                      <w:marBottom w:val="0"/>
                      <w:divBdr>
                        <w:top w:val="none" w:sz="0" w:space="0" w:color="auto"/>
                        <w:left w:val="none" w:sz="0" w:space="0" w:color="auto"/>
                        <w:bottom w:val="none" w:sz="0" w:space="0" w:color="auto"/>
                        <w:right w:val="none" w:sz="0" w:space="0" w:color="auto"/>
                      </w:divBdr>
                    </w:div>
                  </w:divsChild>
                </w:div>
                <w:div w:id="459033398">
                  <w:marLeft w:val="0"/>
                  <w:marRight w:val="0"/>
                  <w:marTop w:val="0"/>
                  <w:marBottom w:val="0"/>
                  <w:divBdr>
                    <w:top w:val="none" w:sz="0" w:space="0" w:color="auto"/>
                    <w:left w:val="none" w:sz="0" w:space="0" w:color="auto"/>
                    <w:bottom w:val="none" w:sz="0" w:space="0" w:color="auto"/>
                    <w:right w:val="none" w:sz="0" w:space="0" w:color="auto"/>
                  </w:divBdr>
                  <w:divsChild>
                    <w:div w:id="1638334465">
                      <w:marLeft w:val="0"/>
                      <w:marRight w:val="0"/>
                      <w:marTop w:val="0"/>
                      <w:marBottom w:val="0"/>
                      <w:divBdr>
                        <w:top w:val="none" w:sz="0" w:space="0" w:color="auto"/>
                        <w:left w:val="none" w:sz="0" w:space="0" w:color="auto"/>
                        <w:bottom w:val="none" w:sz="0" w:space="0" w:color="auto"/>
                        <w:right w:val="none" w:sz="0" w:space="0" w:color="auto"/>
                      </w:divBdr>
                    </w:div>
                  </w:divsChild>
                </w:div>
                <w:div w:id="1517426848">
                  <w:marLeft w:val="0"/>
                  <w:marRight w:val="0"/>
                  <w:marTop w:val="0"/>
                  <w:marBottom w:val="0"/>
                  <w:divBdr>
                    <w:top w:val="none" w:sz="0" w:space="0" w:color="auto"/>
                    <w:left w:val="none" w:sz="0" w:space="0" w:color="auto"/>
                    <w:bottom w:val="none" w:sz="0" w:space="0" w:color="auto"/>
                    <w:right w:val="none" w:sz="0" w:space="0" w:color="auto"/>
                  </w:divBdr>
                  <w:divsChild>
                    <w:div w:id="21104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11906">
          <w:marLeft w:val="0"/>
          <w:marRight w:val="0"/>
          <w:marTop w:val="0"/>
          <w:marBottom w:val="0"/>
          <w:divBdr>
            <w:top w:val="none" w:sz="0" w:space="0" w:color="auto"/>
            <w:left w:val="none" w:sz="0" w:space="0" w:color="auto"/>
            <w:bottom w:val="none" w:sz="0" w:space="0" w:color="auto"/>
            <w:right w:val="none" w:sz="0" w:space="0" w:color="auto"/>
          </w:divBdr>
          <w:divsChild>
            <w:div w:id="1077049115">
              <w:marLeft w:val="0"/>
              <w:marRight w:val="0"/>
              <w:marTop w:val="0"/>
              <w:marBottom w:val="0"/>
              <w:divBdr>
                <w:top w:val="none" w:sz="0" w:space="0" w:color="auto"/>
                <w:left w:val="none" w:sz="0" w:space="0" w:color="auto"/>
                <w:bottom w:val="none" w:sz="0" w:space="0" w:color="auto"/>
                <w:right w:val="none" w:sz="0" w:space="0" w:color="auto"/>
              </w:divBdr>
              <w:divsChild>
                <w:div w:id="929655830">
                  <w:marLeft w:val="0"/>
                  <w:marRight w:val="0"/>
                  <w:marTop w:val="0"/>
                  <w:marBottom w:val="0"/>
                  <w:divBdr>
                    <w:top w:val="none" w:sz="0" w:space="0" w:color="auto"/>
                    <w:left w:val="none" w:sz="0" w:space="0" w:color="auto"/>
                    <w:bottom w:val="none" w:sz="0" w:space="0" w:color="auto"/>
                    <w:right w:val="none" w:sz="0" w:space="0" w:color="auto"/>
                  </w:divBdr>
                </w:div>
              </w:divsChild>
            </w:div>
            <w:div w:id="71902282">
              <w:marLeft w:val="0"/>
              <w:marRight w:val="0"/>
              <w:marTop w:val="0"/>
              <w:marBottom w:val="0"/>
              <w:divBdr>
                <w:top w:val="none" w:sz="0" w:space="0" w:color="auto"/>
                <w:left w:val="none" w:sz="0" w:space="0" w:color="auto"/>
                <w:bottom w:val="none" w:sz="0" w:space="0" w:color="auto"/>
                <w:right w:val="none" w:sz="0" w:space="0" w:color="auto"/>
              </w:divBdr>
              <w:divsChild>
                <w:div w:id="2131588482">
                  <w:marLeft w:val="0"/>
                  <w:marRight w:val="0"/>
                  <w:marTop w:val="0"/>
                  <w:marBottom w:val="0"/>
                  <w:divBdr>
                    <w:top w:val="none" w:sz="0" w:space="0" w:color="auto"/>
                    <w:left w:val="none" w:sz="0" w:space="0" w:color="auto"/>
                    <w:bottom w:val="none" w:sz="0" w:space="0" w:color="auto"/>
                    <w:right w:val="none" w:sz="0" w:space="0" w:color="auto"/>
                  </w:divBdr>
                  <w:divsChild>
                    <w:div w:id="2069911805">
                      <w:marLeft w:val="0"/>
                      <w:marRight w:val="0"/>
                      <w:marTop w:val="0"/>
                      <w:marBottom w:val="0"/>
                      <w:divBdr>
                        <w:top w:val="none" w:sz="0" w:space="0" w:color="auto"/>
                        <w:left w:val="none" w:sz="0" w:space="0" w:color="auto"/>
                        <w:bottom w:val="none" w:sz="0" w:space="0" w:color="auto"/>
                        <w:right w:val="none" w:sz="0" w:space="0" w:color="auto"/>
                      </w:divBdr>
                    </w:div>
                  </w:divsChild>
                </w:div>
                <w:div w:id="1901281329">
                  <w:marLeft w:val="0"/>
                  <w:marRight w:val="0"/>
                  <w:marTop w:val="0"/>
                  <w:marBottom w:val="0"/>
                  <w:divBdr>
                    <w:top w:val="none" w:sz="0" w:space="0" w:color="auto"/>
                    <w:left w:val="none" w:sz="0" w:space="0" w:color="auto"/>
                    <w:bottom w:val="none" w:sz="0" w:space="0" w:color="auto"/>
                    <w:right w:val="none" w:sz="0" w:space="0" w:color="auto"/>
                  </w:divBdr>
                  <w:divsChild>
                    <w:div w:id="463231799">
                      <w:marLeft w:val="0"/>
                      <w:marRight w:val="0"/>
                      <w:marTop w:val="0"/>
                      <w:marBottom w:val="0"/>
                      <w:divBdr>
                        <w:top w:val="none" w:sz="0" w:space="0" w:color="auto"/>
                        <w:left w:val="none" w:sz="0" w:space="0" w:color="auto"/>
                        <w:bottom w:val="none" w:sz="0" w:space="0" w:color="auto"/>
                        <w:right w:val="none" w:sz="0" w:space="0" w:color="auto"/>
                      </w:divBdr>
                    </w:div>
                  </w:divsChild>
                </w:div>
                <w:div w:id="1415856114">
                  <w:marLeft w:val="0"/>
                  <w:marRight w:val="0"/>
                  <w:marTop w:val="0"/>
                  <w:marBottom w:val="0"/>
                  <w:divBdr>
                    <w:top w:val="none" w:sz="0" w:space="0" w:color="auto"/>
                    <w:left w:val="none" w:sz="0" w:space="0" w:color="auto"/>
                    <w:bottom w:val="none" w:sz="0" w:space="0" w:color="auto"/>
                    <w:right w:val="none" w:sz="0" w:space="0" w:color="auto"/>
                  </w:divBdr>
                  <w:divsChild>
                    <w:div w:id="1043555774">
                      <w:marLeft w:val="0"/>
                      <w:marRight w:val="0"/>
                      <w:marTop w:val="0"/>
                      <w:marBottom w:val="0"/>
                      <w:divBdr>
                        <w:top w:val="none" w:sz="0" w:space="0" w:color="auto"/>
                        <w:left w:val="none" w:sz="0" w:space="0" w:color="auto"/>
                        <w:bottom w:val="none" w:sz="0" w:space="0" w:color="auto"/>
                        <w:right w:val="none" w:sz="0" w:space="0" w:color="auto"/>
                      </w:divBdr>
                    </w:div>
                  </w:divsChild>
                </w:div>
                <w:div w:id="1704549348">
                  <w:marLeft w:val="0"/>
                  <w:marRight w:val="0"/>
                  <w:marTop w:val="0"/>
                  <w:marBottom w:val="0"/>
                  <w:divBdr>
                    <w:top w:val="none" w:sz="0" w:space="0" w:color="auto"/>
                    <w:left w:val="none" w:sz="0" w:space="0" w:color="auto"/>
                    <w:bottom w:val="none" w:sz="0" w:space="0" w:color="auto"/>
                    <w:right w:val="none" w:sz="0" w:space="0" w:color="auto"/>
                  </w:divBdr>
                  <w:divsChild>
                    <w:div w:id="1325478434">
                      <w:marLeft w:val="0"/>
                      <w:marRight w:val="0"/>
                      <w:marTop w:val="0"/>
                      <w:marBottom w:val="0"/>
                      <w:divBdr>
                        <w:top w:val="none" w:sz="0" w:space="0" w:color="auto"/>
                        <w:left w:val="none" w:sz="0" w:space="0" w:color="auto"/>
                        <w:bottom w:val="none" w:sz="0" w:space="0" w:color="auto"/>
                        <w:right w:val="none" w:sz="0" w:space="0" w:color="auto"/>
                      </w:divBdr>
                    </w:div>
                  </w:divsChild>
                </w:div>
                <w:div w:id="2073498582">
                  <w:marLeft w:val="0"/>
                  <w:marRight w:val="0"/>
                  <w:marTop w:val="0"/>
                  <w:marBottom w:val="0"/>
                  <w:divBdr>
                    <w:top w:val="none" w:sz="0" w:space="0" w:color="auto"/>
                    <w:left w:val="none" w:sz="0" w:space="0" w:color="auto"/>
                    <w:bottom w:val="none" w:sz="0" w:space="0" w:color="auto"/>
                    <w:right w:val="none" w:sz="0" w:space="0" w:color="auto"/>
                  </w:divBdr>
                  <w:divsChild>
                    <w:div w:id="17028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376658">
      <w:bodyDiv w:val="1"/>
      <w:marLeft w:val="0"/>
      <w:marRight w:val="0"/>
      <w:marTop w:val="0"/>
      <w:marBottom w:val="0"/>
      <w:divBdr>
        <w:top w:val="none" w:sz="0" w:space="0" w:color="auto"/>
        <w:left w:val="none" w:sz="0" w:space="0" w:color="auto"/>
        <w:bottom w:val="none" w:sz="0" w:space="0" w:color="auto"/>
        <w:right w:val="none" w:sz="0" w:space="0" w:color="auto"/>
      </w:divBdr>
      <w:divsChild>
        <w:div w:id="26142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2966">
              <w:marLeft w:val="0"/>
              <w:marRight w:val="0"/>
              <w:marTop w:val="0"/>
              <w:marBottom w:val="0"/>
              <w:divBdr>
                <w:top w:val="none" w:sz="0" w:space="0" w:color="auto"/>
                <w:left w:val="none" w:sz="0" w:space="0" w:color="auto"/>
                <w:bottom w:val="none" w:sz="0" w:space="0" w:color="auto"/>
                <w:right w:val="none" w:sz="0" w:space="0" w:color="auto"/>
              </w:divBdr>
              <w:divsChild>
                <w:div w:id="1072510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756487">
                      <w:marLeft w:val="0"/>
                      <w:marRight w:val="0"/>
                      <w:marTop w:val="0"/>
                      <w:marBottom w:val="0"/>
                      <w:divBdr>
                        <w:top w:val="none" w:sz="0" w:space="0" w:color="auto"/>
                        <w:left w:val="none" w:sz="0" w:space="0" w:color="auto"/>
                        <w:bottom w:val="none" w:sz="0" w:space="0" w:color="auto"/>
                        <w:right w:val="none" w:sz="0" w:space="0" w:color="auto"/>
                      </w:divBdr>
                      <w:divsChild>
                        <w:div w:id="1438058727">
                          <w:marLeft w:val="0"/>
                          <w:marRight w:val="0"/>
                          <w:marTop w:val="0"/>
                          <w:marBottom w:val="0"/>
                          <w:divBdr>
                            <w:top w:val="none" w:sz="0" w:space="0" w:color="auto"/>
                            <w:left w:val="none" w:sz="0" w:space="0" w:color="auto"/>
                            <w:bottom w:val="none" w:sz="0" w:space="0" w:color="auto"/>
                            <w:right w:val="none" w:sz="0" w:space="0" w:color="auto"/>
                          </w:divBdr>
                          <w:divsChild>
                            <w:div w:id="1956675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58347">
                                  <w:marLeft w:val="0"/>
                                  <w:marRight w:val="0"/>
                                  <w:marTop w:val="0"/>
                                  <w:marBottom w:val="0"/>
                                  <w:divBdr>
                                    <w:top w:val="none" w:sz="0" w:space="0" w:color="auto"/>
                                    <w:left w:val="none" w:sz="0" w:space="0" w:color="auto"/>
                                    <w:bottom w:val="none" w:sz="0" w:space="0" w:color="auto"/>
                                    <w:right w:val="none" w:sz="0" w:space="0" w:color="auto"/>
                                  </w:divBdr>
                                  <w:divsChild>
                                    <w:div w:id="865751044">
                                      <w:marLeft w:val="0"/>
                                      <w:marRight w:val="0"/>
                                      <w:marTop w:val="0"/>
                                      <w:marBottom w:val="0"/>
                                      <w:divBdr>
                                        <w:top w:val="none" w:sz="0" w:space="0" w:color="auto"/>
                                        <w:left w:val="none" w:sz="0" w:space="0" w:color="auto"/>
                                        <w:bottom w:val="none" w:sz="0" w:space="0" w:color="auto"/>
                                        <w:right w:val="none" w:sz="0" w:space="0" w:color="auto"/>
                                      </w:divBdr>
                                      <w:divsChild>
                                        <w:div w:id="153491402">
                                          <w:marLeft w:val="0"/>
                                          <w:marRight w:val="0"/>
                                          <w:marTop w:val="0"/>
                                          <w:marBottom w:val="0"/>
                                          <w:divBdr>
                                            <w:top w:val="none" w:sz="0" w:space="0" w:color="auto"/>
                                            <w:left w:val="none" w:sz="0" w:space="0" w:color="auto"/>
                                            <w:bottom w:val="none" w:sz="0" w:space="0" w:color="auto"/>
                                            <w:right w:val="none" w:sz="0" w:space="0" w:color="auto"/>
                                          </w:divBdr>
                                          <w:divsChild>
                                            <w:div w:id="4967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070808">
      <w:bodyDiv w:val="1"/>
      <w:marLeft w:val="0"/>
      <w:marRight w:val="0"/>
      <w:marTop w:val="0"/>
      <w:marBottom w:val="0"/>
      <w:divBdr>
        <w:top w:val="none" w:sz="0" w:space="0" w:color="auto"/>
        <w:left w:val="none" w:sz="0" w:space="0" w:color="auto"/>
        <w:bottom w:val="none" w:sz="0" w:space="0" w:color="auto"/>
        <w:right w:val="none" w:sz="0" w:space="0" w:color="auto"/>
      </w:divBdr>
    </w:div>
    <w:div w:id="2021422554">
      <w:bodyDiv w:val="1"/>
      <w:marLeft w:val="0"/>
      <w:marRight w:val="0"/>
      <w:marTop w:val="0"/>
      <w:marBottom w:val="0"/>
      <w:divBdr>
        <w:top w:val="none" w:sz="0" w:space="0" w:color="auto"/>
        <w:left w:val="none" w:sz="0" w:space="0" w:color="auto"/>
        <w:bottom w:val="none" w:sz="0" w:space="0" w:color="auto"/>
        <w:right w:val="none" w:sz="0" w:space="0" w:color="auto"/>
      </w:divBdr>
    </w:div>
    <w:div w:id="2038698698">
      <w:bodyDiv w:val="1"/>
      <w:marLeft w:val="0"/>
      <w:marRight w:val="0"/>
      <w:marTop w:val="0"/>
      <w:marBottom w:val="0"/>
      <w:divBdr>
        <w:top w:val="none" w:sz="0" w:space="0" w:color="auto"/>
        <w:left w:val="none" w:sz="0" w:space="0" w:color="auto"/>
        <w:bottom w:val="none" w:sz="0" w:space="0" w:color="auto"/>
        <w:right w:val="none" w:sz="0" w:space="0" w:color="auto"/>
      </w:divBdr>
    </w:div>
    <w:div w:id="2056808432">
      <w:bodyDiv w:val="1"/>
      <w:marLeft w:val="0"/>
      <w:marRight w:val="0"/>
      <w:marTop w:val="0"/>
      <w:marBottom w:val="0"/>
      <w:divBdr>
        <w:top w:val="none" w:sz="0" w:space="0" w:color="auto"/>
        <w:left w:val="none" w:sz="0" w:space="0" w:color="auto"/>
        <w:bottom w:val="none" w:sz="0" w:space="0" w:color="auto"/>
        <w:right w:val="none" w:sz="0" w:space="0" w:color="auto"/>
      </w:divBdr>
    </w:div>
    <w:div w:id="2067290243">
      <w:bodyDiv w:val="1"/>
      <w:marLeft w:val="0"/>
      <w:marRight w:val="0"/>
      <w:marTop w:val="0"/>
      <w:marBottom w:val="0"/>
      <w:divBdr>
        <w:top w:val="none" w:sz="0" w:space="0" w:color="auto"/>
        <w:left w:val="none" w:sz="0" w:space="0" w:color="auto"/>
        <w:bottom w:val="none" w:sz="0" w:space="0" w:color="auto"/>
        <w:right w:val="none" w:sz="0" w:space="0" w:color="auto"/>
      </w:divBdr>
      <w:divsChild>
        <w:div w:id="1155996257">
          <w:marLeft w:val="0"/>
          <w:marRight w:val="0"/>
          <w:marTop w:val="0"/>
          <w:marBottom w:val="0"/>
          <w:divBdr>
            <w:top w:val="none" w:sz="0" w:space="0" w:color="auto"/>
            <w:left w:val="none" w:sz="0" w:space="0" w:color="auto"/>
            <w:bottom w:val="none" w:sz="0" w:space="0" w:color="auto"/>
            <w:right w:val="none" w:sz="0" w:space="0" w:color="auto"/>
          </w:divBdr>
        </w:div>
        <w:div w:id="100882907">
          <w:marLeft w:val="0"/>
          <w:marRight w:val="0"/>
          <w:marTop w:val="0"/>
          <w:marBottom w:val="0"/>
          <w:divBdr>
            <w:top w:val="none" w:sz="0" w:space="0" w:color="auto"/>
            <w:left w:val="none" w:sz="0" w:space="0" w:color="auto"/>
            <w:bottom w:val="none" w:sz="0" w:space="0" w:color="auto"/>
            <w:right w:val="none" w:sz="0" w:space="0" w:color="auto"/>
          </w:divBdr>
        </w:div>
        <w:div w:id="938835453">
          <w:marLeft w:val="0"/>
          <w:marRight w:val="0"/>
          <w:marTop w:val="0"/>
          <w:marBottom w:val="0"/>
          <w:divBdr>
            <w:top w:val="none" w:sz="0" w:space="0" w:color="auto"/>
            <w:left w:val="none" w:sz="0" w:space="0" w:color="auto"/>
            <w:bottom w:val="none" w:sz="0" w:space="0" w:color="auto"/>
            <w:right w:val="none" w:sz="0" w:space="0" w:color="auto"/>
          </w:divBdr>
        </w:div>
      </w:divsChild>
    </w:div>
    <w:div w:id="2093309087">
      <w:bodyDiv w:val="1"/>
      <w:marLeft w:val="0"/>
      <w:marRight w:val="0"/>
      <w:marTop w:val="0"/>
      <w:marBottom w:val="0"/>
      <w:divBdr>
        <w:top w:val="none" w:sz="0" w:space="0" w:color="auto"/>
        <w:left w:val="none" w:sz="0" w:space="0" w:color="auto"/>
        <w:bottom w:val="none" w:sz="0" w:space="0" w:color="auto"/>
        <w:right w:val="none" w:sz="0" w:space="0" w:color="auto"/>
      </w:divBdr>
      <w:divsChild>
        <w:div w:id="1235625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3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78560">
      <w:bodyDiv w:val="1"/>
      <w:marLeft w:val="0"/>
      <w:marRight w:val="0"/>
      <w:marTop w:val="0"/>
      <w:marBottom w:val="0"/>
      <w:divBdr>
        <w:top w:val="none" w:sz="0" w:space="0" w:color="auto"/>
        <w:left w:val="none" w:sz="0" w:space="0" w:color="auto"/>
        <w:bottom w:val="none" w:sz="0" w:space="0" w:color="auto"/>
        <w:right w:val="none" w:sz="0" w:space="0" w:color="auto"/>
      </w:divBdr>
      <w:divsChild>
        <w:div w:id="329720147">
          <w:marLeft w:val="0"/>
          <w:marRight w:val="0"/>
          <w:marTop w:val="0"/>
          <w:marBottom w:val="0"/>
          <w:divBdr>
            <w:top w:val="none" w:sz="0" w:space="0" w:color="auto"/>
            <w:left w:val="none" w:sz="0" w:space="0" w:color="auto"/>
            <w:bottom w:val="none" w:sz="0" w:space="0" w:color="auto"/>
            <w:right w:val="none" w:sz="0" w:space="0" w:color="auto"/>
          </w:divBdr>
        </w:div>
        <w:div w:id="2137750084">
          <w:marLeft w:val="0"/>
          <w:marRight w:val="0"/>
          <w:marTop w:val="0"/>
          <w:marBottom w:val="0"/>
          <w:divBdr>
            <w:top w:val="none" w:sz="0" w:space="0" w:color="auto"/>
            <w:left w:val="none" w:sz="0" w:space="0" w:color="auto"/>
            <w:bottom w:val="none" w:sz="0" w:space="0" w:color="auto"/>
            <w:right w:val="none" w:sz="0" w:space="0" w:color="auto"/>
          </w:divBdr>
        </w:div>
        <w:div w:id="863597839">
          <w:marLeft w:val="0"/>
          <w:marRight w:val="0"/>
          <w:marTop w:val="0"/>
          <w:marBottom w:val="0"/>
          <w:divBdr>
            <w:top w:val="none" w:sz="0" w:space="0" w:color="auto"/>
            <w:left w:val="none" w:sz="0" w:space="0" w:color="auto"/>
            <w:bottom w:val="none" w:sz="0" w:space="0" w:color="auto"/>
            <w:right w:val="none" w:sz="0" w:space="0" w:color="auto"/>
          </w:divBdr>
        </w:div>
        <w:div w:id="2096435027">
          <w:marLeft w:val="0"/>
          <w:marRight w:val="0"/>
          <w:marTop w:val="0"/>
          <w:marBottom w:val="0"/>
          <w:divBdr>
            <w:top w:val="none" w:sz="0" w:space="0" w:color="auto"/>
            <w:left w:val="none" w:sz="0" w:space="0" w:color="auto"/>
            <w:bottom w:val="none" w:sz="0" w:space="0" w:color="auto"/>
            <w:right w:val="none" w:sz="0" w:space="0" w:color="auto"/>
          </w:divBdr>
        </w:div>
        <w:div w:id="1713075909">
          <w:marLeft w:val="0"/>
          <w:marRight w:val="0"/>
          <w:marTop w:val="0"/>
          <w:marBottom w:val="0"/>
          <w:divBdr>
            <w:top w:val="none" w:sz="0" w:space="0" w:color="auto"/>
            <w:left w:val="none" w:sz="0" w:space="0" w:color="auto"/>
            <w:bottom w:val="none" w:sz="0" w:space="0" w:color="auto"/>
            <w:right w:val="none" w:sz="0" w:space="0" w:color="auto"/>
          </w:divBdr>
        </w:div>
        <w:div w:id="499735225">
          <w:marLeft w:val="0"/>
          <w:marRight w:val="0"/>
          <w:marTop w:val="0"/>
          <w:marBottom w:val="0"/>
          <w:divBdr>
            <w:top w:val="none" w:sz="0" w:space="0" w:color="auto"/>
            <w:left w:val="none" w:sz="0" w:space="0" w:color="auto"/>
            <w:bottom w:val="none" w:sz="0" w:space="0" w:color="auto"/>
            <w:right w:val="none" w:sz="0" w:space="0" w:color="auto"/>
          </w:divBdr>
        </w:div>
        <w:div w:id="158037289">
          <w:marLeft w:val="0"/>
          <w:marRight w:val="0"/>
          <w:marTop w:val="0"/>
          <w:marBottom w:val="0"/>
          <w:divBdr>
            <w:top w:val="none" w:sz="0" w:space="0" w:color="auto"/>
            <w:left w:val="none" w:sz="0" w:space="0" w:color="auto"/>
            <w:bottom w:val="none" w:sz="0" w:space="0" w:color="auto"/>
            <w:right w:val="none" w:sz="0" w:space="0" w:color="auto"/>
          </w:divBdr>
        </w:div>
        <w:div w:id="11584259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b@mpacreative.com" TargetMode="External"/><Relationship Id="rId18" Type="http://schemas.openxmlformats.org/officeDocument/2006/relationships/hyperlink" Target="http://www.neom.com/en-us/newsro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Vodafone.com/business" TargetMode="External"/><Relationship Id="rId7" Type="http://schemas.openxmlformats.org/officeDocument/2006/relationships/webSettings" Target="webSettings.xml"/><Relationship Id="rId12" Type="http://schemas.openxmlformats.org/officeDocument/2006/relationships/hyperlink" Target="tel:+44%207552%20858229" TargetMode="External"/><Relationship Id="rId17" Type="http://schemas.openxmlformats.org/officeDocument/2006/relationships/hyperlink" Target="http://www.neom.com/"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media@neom.com" TargetMode="External"/><Relationship Id="rId20" Type="http://schemas.openxmlformats.org/officeDocument/2006/relationships/hyperlink" Target="https://gbr01.safelinks.protection.outlook.com/?url=https%3A%2F%2Furl6.mailanyone.net%2Fv1%2F%3Fm%3D1l40NA-00039a-3X%26i%3D57e1b682%26c%3D195AVmsnACejGQbj8XWTN7evBrvKJ1dnbRSlGauikIN1jvOJqayL11c08sfz5q1cceT_kfGhbO_Pgdul_vKgCHKD7IRSCNz5N1nGW9IZudTMsArXH_4RgkZJ_1yUJ1LCnfuAdJA1-KMInD6ZezFTWMgr389RpxOBDTwby2-m0iGBYpmPZjv9wwqhM1MxBH243uOw61cdEjXAR5FWvZyEV-xrW9U-ZTO-2PYSpSwfH4s&amp;data=04%7C01%7CCarla.Corbet%40mpacreative.com%7C0caf6dd47e0f4a1eab8908d8c127765b%7C3891b9e18f6b4fe3a38ee5305dc2823a%7C1%7C0%7C637471722513203463%7CUnknown%7CTWFpbGZsb3d8eyJWIjoiMC4wLjAwMDAiLCJQIjoiV2luMzIiLCJBTiI6Ik1haWwiLCJXVCI6Mn0%3D%7C1000&amp;sdata=jOWRp6eyKk%2BAXQzlhUUINtGvz6Jil8elRhPIOfB8uOY%3D&amp;reserved=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mra@extreme-e.com" TargetMode="External"/><Relationship Id="rId24" Type="http://schemas.openxmlformats.org/officeDocument/2006/relationships/hyperlink" Target="https://enelxway.it/en/home" TargetMode="External"/><Relationship Id="rId5" Type="http://schemas.openxmlformats.org/officeDocument/2006/relationships/styles" Target="styles.xml"/><Relationship Id="rId15" Type="http://schemas.openxmlformats.org/officeDocument/2006/relationships/hyperlink" Target="https://www.extreme-e.com/en/mediacentre" TargetMode="External"/><Relationship Id="rId23" Type="http://schemas.openxmlformats.org/officeDocument/2006/relationships/hyperlink" Target="https://inter.mx/" TargetMode="External"/><Relationship Id="rId28" Type="http://schemas.openxmlformats.org/officeDocument/2006/relationships/footer" Target="footer2.xml"/><Relationship Id="rId10" Type="http://schemas.openxmlformats.org/officeDocument/2006/relationships/hyperlink" Target="http://www.extreme-e.com" TargetMode="External"/><Relationship Id="rId19" Type="http://schemas.openxmlformats.org/officeDocument/2006/relationships/hyperlink" Target="https://enowa.neo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iego.bustos@bemassmedia.com" TargetMode="External"/><Relationship Id="rId22" Type="http://schemas.openxmlformats.org/officeDocument/2006/relationships/hyperlink" Target="http://www.linkedin.com/company/vodafone"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03170B5A532646B7EBAE26CD533CF7" ma:contentTypeVersion="16" ma:contentTypeDescription="Create a new document." ma:contentTypeScope="" ma:versionID="f8e2fd97600a0dcaffc27ee2e443e218">
  <xsd:schema xmlns:xsd="http://www.w3.org/2001/XMLSchema" xmlns:xs="http://www.w3.org/2001/XMLSchema" xmlns:p="http://schemas.microsoft.com/office/2006/metadata/properties" xmlns:ns2="3f7c92ca-690b-4e77-861c-434544a1e26a" xmlns:ns3="0a221dff-facf-40df-823f-3a8448497d30" targetNamespace="http://schemas.microsoft.com/office/2006/metadata/properties" ma:root="true" ma:fieldsID="45703c4892743bff61329e6a52c16cdd" ns2:_="" ns3:_="">
    <xsd:import namespace="3f7c92ca-690b-4e77-861c-434544a1e26a"/>
    <xsd:import namespace="0a221dff-facf-40df-823f-3a8448497d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c92ca-690b-4e77-861c-434544a1e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ebc17b-0611-4f3f-8666-e87ecf26e7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221dff-facf-40df-823f-3a844849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0a68c4-3dc8-438f-b6f4-fb07db0efdcd}" ma:internalName="TaxCatchAll" ma:showField="CatchAllData" ma:web="0a221dff-facf-40df-823f-3a844849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7c92ca-690b-4e77-861c-434544a1e26a">
      <Terms xmlns="http://schemas.microsoft.com/office/infopath/2007/PartnerControls"/>
    </lcf76f155ced4ddcb4097134ff3c332f>
    <TaxCatchAll xmlns="0a221dff-facf-40df-823f-3a8448497d30" xsi:nil="true"/>
    <SharedWithUsers xmlns="0a221dff-facf-40df-823f-3a8448497d30">
      <UserInfo>
        <DisplayName>Anna Gow</DisplayName>
        <AccountId>17</AccountId>
        <AccountType/>
      </UserInfo>
    </SharedWithUsers>
  </documentManagement>
</p:properties>
</file>

<file path=customXml/itemProps1.xml><?xml version="1.0" encoding="utf-8"?>
<ds:datastoreItem xmlns:ds="http://schemas.openxmlformats.org/officeDocument/2006/customXml" ds:itemID="{7B9A3F76-0B17-4859-B58B-CA7131621B91}">
  <ds:schemaRefs>
    <ds:schemaRef ds:uri="http://schemas.microsoft.com/sharepoint/v3/contenttype/forms"/>
  </ds:schemaRefs>
</ds:datastoreItem>
</file>

<file path=customXml/itemProps2.xml><?xml version="1.0" encoding="utf-8"?>
<ds:datastoreItem xmlns:ds="http://schemas.openxmlformats.org/officeDocument/2006/customXml" ds:itemID="{77929510-E0E5-4F3F-BE49-B610C2B14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c92ca-690b-4e77-861c-434544a1e26a"/>
    <ds:schemaRef ds:uri="0a221dff-facf-40df-823f-3a844849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C0DC6B-3C89-4C86-8D27-827FD7FFBFB2}">
  <ds:schemaRefs>
    <ds:schemaRef ds:uri="http://schemas.microsoft.com/office/2006/metadata/properties"/>
    <ds:schemaRef ds:uri="http://schemas.microsoft.com/office/infopath/2007/PartnerControls"/>
    <ds:schemaRef ds:uri="3f7c92ca-690b-4e77-861c-434544a1e26a"/>
    <ds:schemaRef ds:uri="0a221dff-facf-40df-823f-3a8448497d3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2759</Words>
  <Characters>15730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Wadhams</dc:creator>
  <cp:lastModifiedBy>Josh Bell</cp:lastModifiedBy>
  <cp:revision>2</cp:revision>
  <cp:lastPrinted>2019-08-27T20:20:00Z</cp:lastPrinted>
  <dcterms:created xsi:type="dcterms:W3CDTF">2022-11-17T13:04:00Z</dcterms:created>
  <dcterms:modified xsi:type="dcterms:W3CDTF">2022-11-17T13:04:00Z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0x0101009903170B5A532646B7EBAE26CD533CF7</vt:lpwstr>
  </property>
  <property fmtid="{D5CDD505-2E9C-101B-9397-08002B2CF9AE}" pid="3" name="MediaServiceImageTags">
    <vt:lpwstr/>
  </property>
</Properties>
</file>