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1980" w14:textId="4AC065D6" w:rsidR="003F49DE" w:rsidRDefault="003F49DE" w:rsidP="00E87AEF">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520F93D0" w14:textId="77777777" w:rsidR="008D3C75" w:rsidRDefault="008D3C75" w:rsidP="00E87AEF">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4F17EB7B" w:rsidR="00D1612E" w:rsidRPr="00D807C9" w:rsidRDefault="00F4058C"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EXTREME E WIDENS AUDIENCE REACH WITH NATIONAL GEOGRAPHIC </w:t>
      </w:r>
      <w:r w:rsidR="007233CF">
        <w:rPr>
          <w:rFonts w:ascii="Bariol" w:eastAsia="Avenir" w:hAnsi="Bariol" w:cs="Arabic Typesetting"/>
          <w:b/>
          <w:color w:val="00BC70"/>
          <w:sz w:val="32"/>
          <w:szCs w:val="32"/>
        </w:rPr>
        <w:t>IN LATIN AMERICA</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04FBFE9C" w14:textId="28EFD5AF" w:rsidR="001820AD" w:rsidRDefault="00C26D7C" w:rsidP="00997F0F">
      <w:pPr>
        <w:spacing w:after="0" w:line="240" w:lineRule="auto"/>
        <w:jc w:val="both"/>
        <w:rPr>
          <w:rFonts w:ascii="Bariol" w:eastAsia="Times New Roman" w:hAnsi="Bariol" w:cs="Arabic Typesetting"/>
          <w:color w:val="000000"/>
          <w:sz w:val="24"/>
          <w:szCs w:val="24"/>
        </w:rPr>
      </w:pPr>
      <w:r>
        <w:rPr>
          <w:rFonts w:ascii="Bariol" w:eastAsia="Times New Roman" w:hAnsi="Bariol" w:cs="Arabic Typesetting"/>
          <w:b/>
          <w:bCs/>
          <w:color w:val="00FF99"/>
          <w:sz w:val="24"/>
          <w:szCs w:val="24"/>
        </w:rPr>
        <w:t>7 July</w:t>
      </w:r>
      <w:r w:rsidR="00981338">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6322C6">
        <w:rPr>
          <w:rFonts w:ascii="Bariol" w:eastAsia="Times New Roman" w:hAnsi="Bariol" w:cs="Arabic Typesetting"/>
          <w:color w:val="000000"/>
          <w:sz w:val="24"/>
          <w:szCs w:val="24"/>
        </w:rPr>
        <w:t>Eco-</w:t>
      </w:r>
      <w:r w:rsidR="00466757">
        <w:rPr>
          <w:rFonts w:ascii="Bariol" w:eastAsia="Times New Roman" w:hAnsi="Bariol" w:cs="Arabic Typesetting"/>
          <w:color w:val="000000"/>
          <w:sz w:val="24"/>
          <w:szCs w:val="24"/>
        </w:rPr>
        <w:t>conscious</w:t>
      </w:r>
      <w:r w:rsidR="006322C6">
        <w:rPr>
          <w:rFonts w:ascii="Bariol" w:eastAsia="Times New Roman" w:hAnsi="Bariol" w:cs="Arabic Typesetting"/>
          <w:color w:val="000000"/>
          <w:sz w:val="24"/>
          <w:szCs w:val="24"/>
        </w:rPr>
        <w:t xml:space="preserve"> electric motorsport series, Extreme E, </w:t>
      </w:r>
      <w:r w:rsidR="001820AD">
        <w:rPr>
          <w:rFonts w:ascii="Bariol" w:eastAsia="Times New Roman" w:hAnsi="Bariol" w:cs="Arabic Typesetting"/>
          <w:color w:val="000000"/>
          <w:sz w:val="24"/>
          <w:szCs w:val="24"/>
        </w:rPr>
        <w:t xml:space="preserve">has announced today that National Geographic will televise </w:t>
      </w:r>
      <w:r w:rsidR="000E3E34">
        <w:rPr>
          <w:rFonts w:ascii="Bariol" w:eastAsia="Times New Roman" w:hAnsi="Bariol" w:cs="Arabic Typesetting"/>
          <w:color w:val="000000"/>
          <w:sz w:val="24"/>
          <w:szCs w:val="24"/>
        </w:rPr>
        <w:t xml:space="preserve">its </w:t>
      </w:r>
      <w:r w:rsidR="000E3E34">
        <w:rPr>
          <w:rFonts w:ascii="Bariol" w:eastAsia="Times New Roman" w:hAnsi="Bariol" w:cs="Arabic Typesetting"/>
          <w:color w:val="000000"/>
          <w:sz w:val="24"/>
          <w:szCs w:val="24"/>
        </w:rPr>
        <w:t>magazine programmes</w:t>
      </w:r>
      <w:r w:rsidR="000E3E34">
        <w:rPr>
          <w:rFonts w:ascii="Bariol" w:eastAsia="Times New Roman" w:hAnsi="Bariol" w:cs="Arabic Typesetting"/>
          <w:color w:val="000000"/>
          <w:sz w:val="24"/>
          <w:szCs w:val="24"/>
        </w:rPr>
        <w:t xml:space="preserve"> -</w:t>
      </w:r>
      <w:r w:rsidR="000E3E34">
        <w:rPr>
          <w:rFonts w:ascii="Bariol" w:eastAsia="Times New Roman" w:hAnsi="Bariol" w:cs="Arabic Typesetting"/>
          <w:color w:val="000000"/>
          <w:sz w:val="24"/>
          <w:szCs w:val="24"/>
        </w:rPr>
        <w:t xml:space="preserve"> ‘How to Build a Race Car’, ‘The Electric Dream´and ‘Climate Changers’</w:t>
      </w:r>
      <w:r w:rsidR="000E3E34">
        <w:rPr>
          <w:rFonts w:ascii="Bariol" w:eastAsia="Times New Roman" w:hAnsi="Bariol" w:cs="Arabic Typesetting"/>
          <w:color w:val="000000"/>
          <w:sz w:val="24"/>
          <w:szCs w:val="24"/>
        </w:rPr>
        <w:t xml:space="preserve"> - </w:t>
      </w:r>
      <w:r w:rsidR="000E3E34">
        <w:rPr>
          <w:rFonts w:ascii="Bariol" w:eastAsia="Times New Roman" w:hAnsi="Bariol" w:cs="Arabic Typesetting"/>
          <w:color w:val="000000"/>
          <w:sz w:val="24"/>
          <w:szCs w:val="24"/>
        </w:rPr>
        <w:t>as well as</w:t>
      </w:r>
      <w:r w:rsidR="000E3E34">
        <w:rPr>
          <w:rFonts w:ascii="Bariol" w:eastAsia="Times New Roman" w:hAnsi="Bariol" w:cs="Arabic Typesetting"/>
          <w:color w:val="000000"/>
          <w:sz w:val="24"/>
          <w:szCs w:val="24"/>
        </w:rPr>
        <w:t xml:space="preserve"> </w:t>
      </w:r>
      <w:r w:rsidR="001820AD">
        <w:rPr>
          <w:rFonts w:ascii="Bariol" w:eastAsia="Times New Roman" w:hAnsi="Bariol" w:cs="Arabic Typesetting"/>
          <w:color w:val="000000"/>
          <w:sz w:val="24"/>
          <w:szCs w:val="24"/>
        </w:rPr>
        <w:t>all of its debut season X Prix</w:t>
      </w:r>
      <w:r w:rsidR="00AF6B95">
        <w:rPr>
          <w:rFonts w:ascii="Bariol" w:eastAsia="Times New Roman" w:hAnsi="Bariol" w:cs="Arabic Typesetting"/>
          <w:color w:val="000000"/>
          <w:sz w:val="24"/>
          <w:szCs w:val="24"/>
        </w:rPr>
        <w:t>s</w:t>
      </w:r>
      <w:r w:rsidR="00845966">
        <w:rPr>
          <w:rFonts w:ascii="Bariol" w:eastAsia="Times New Roman" w:hAnsi="Bariol" w:cs="Arabic Typesetting"/>
          <w:color w:val="000000"/>
          <w:sz w:val="24"/>
          <w:szCs w:val="24"/>
        </w:rPr>
        <w:t xml:space="preserve"> </w:t>
      </w:r>
      <w:r w:rsidR="00845966" w:rsidRPr="000E3E34">
        <w:rPr>
          <w:rFonts w:ascii="Bariol" w:eastAsia="Times New Roman" w:hAnsi="Bariol" w:cs="Arabic Typesetting"/>
          <w:color w:val="000000"/>
          <w:sz w:val="24"/>
          <w:szCs w:val="24"/>
        </w:rPr>
        <w:t>on a delayed basis</w:t>
      </w:r>
      <w:r w:rsidR="000E3E34">
        <w:rPr>
          <w:rFonts w:ascii="Bariol" w:eastAsia="Times New Roman" w:hAnsi="Bariol" w:cs="Arabic Typesetting"/>
          <w:color w:val="000000"/>
          <w:sz w:val="24"/>
          <w:szCs w:val="24"/>
        </w:rPr>
        <w:t xml:space="preserve"> </w:t>
      </w:r>
      <w:r w:rsidR="001820AD">
        <w:rPr>
          <w:rFonts w:ascii="Bariol" w:eastAsia="Times New Roman" w:hAnsi="Bariol" w:cs="Arabic Typesetting"/>
          <w:color w:val="000000"/>
          <w:sz w:val="24"/>
          <w:szCs w:val="24"/>
        </w:rPr>
        <w:t xml:space="preserve">in its Latin American region. The programmes will air in both </w:t>
      </w:r>
      <w:r w:rsidR="00EE0A42" w:rsidRPr="00845966">
        <w:rPr>
          <w:rFonts w:ascii="Bariol" w:eastAsia="Times New Roman" w:hAnsi="Bariol" w:cs="Arabic Typesetting"/>
          <w:color w:val="000000"/>
          <w:sz w:val="24"/>
          <w:szCs w:val="24"/>
        </w:rPr>
        <w:t xml:space="preserve">Portuguese </w:t>
      </w:r>
      <w:r w:rsidR="001820AD" w:rsidRPr="00845966">
        <w:rPr>
          <w:rFonts w:ascii="Bariol" w:eastAsia="Times New Roman" w:hAnsi="Bariol" w:cs="Arabic Typesetting"/>
          <w:color w:val="000000"/>
          <w:sz w:val="24"/>
          <w:szCs w:val="24"/>
        </w:rPr>
        <w:t>and Spanish.</w:t>
      </w:r>
    </w:p>
    <w:p w14:paraId="50E31538" w14:textId="77777777" w:rsidR="00DC4D0F" w:rsidRDefault="00DC4D0F" w:rsidP="00997F0F">
      <w:pPr>
        <w:spacing w:after="0" w:line="240" w:lineRule="auto"/>
        <w:jc w:val="both"/>
        <w:rPr>
          <w:rFonts w:ascii="Bariol" w:eastAsia="Times New Roman" w:hAnsi="Bariol" w:cs="Arabic Typesetting"/>
          <w:color w:val="000000"/>
          <w:sz w:val="24"/>
          <w:szCs w:val="24"/>
        </w:rPr>
      </w:pPr>
    </w:p>
    <w:p w14:paraId="7D73CF78" w14:textId="3670EE0A" w:rsidR="003466ED" w:rsidRDefault="001820AD" w:rsidP="00997F0F">
      <w:pPr>
        <w:jc w:val="both"/>
        <w:rPr>
          <w:rFonts w:ascii="Bariol" w:eastAsia="Times New Roman" w:hAnsi="Bariol" w:cs="Arabic Typesetting"/>
          <w:color w:val="000000"/>
          <w:sz w:val="24"/>
          <w:szCs w:val="24"/>
        </w:rPr>
      </w:pPr>
      <w:r>
        <w:rPr>
          <w:rFonts w:ascii="Bariol" w:eastAsia="Times New Roman" w:hAnsi="Bariol" w:cs="Times New Roman"/>
          <w:color w:val="000000"/>
          <w:sz w:val="24"/>
          <w:szCs w:val="24"/>
          <w:lang w:eastAsia="en-GB"/>
        </w:rPr>
        <w:t xml:space="preserve">By racing fully electric 550bhp SUVs in some of the world’s most remote locations, </w:t>
      </w:r>
      <w:r w:rsidRPr="001820AD">
        <w:rPr>
          <w:rFonts w:ascii="Bariol" w:eastAsia="Times New Roman" w:hAnsi="Bariol" w:cs="Times New Roman"/>
          <w:color w:val="000000"/>
          <w:sz w:val="24"/>
          <w:szCs w:val="24"/>
          <w:lang w:eastAsia="en-GB"/>
        </w:rPr>
        <w:t xml:space="preserve">Extreme E </w:t>
      </w:r>
      <w:r>
        <w:rPr>
          <w:rFonts w:ascii="Bariol" w:eastAsia="Times New Roman" w:hAnsi="Bariol" w:cs="Times New Roman"/>
          <w:color w:val="000000"/>
          <w:sz w:val="24"/>
          <w:szCs w:val="24"/>
          <w:lang w:eastAsia="en-GB"/>
        </w:rPr>
        <w:t xml:space="preserve">is a race series like no other. </w:t>
      </w:r>
      <w:r w:rsidR="00F4058C">
        <w:rPr>
          <w:rFonts w:ascii="Bariol" w:eastAsia="Times New Roman" w:hAnsi="Bariol" w:cs="Times New Roman"/>
          <w:color w:val="000000"/>
          <w:sz w:val="24"/>
          <w:szCs w:val="24"/>
          <w:lang w:eastAsia="en-GB"/>
        </w:rPr>
        <w:t>In</w:t>
      </w:r>
      <w:r w:rsidR="003466ED">
        <w:rPr>
          <w:rFonts w:ascii="Bariol" w:eastAsia="Times New Roman" w:hAnsi="Bariol" w:cs="Times New Roman"/>
          <w:color w:val="000000"/>
          <w:sz w:val="24"/>
          <w:szCs w:val="24"/>
          <w:lang w:eastAsia="en-GB"/>
        </w:rPr>
        <w:t xml:space="preserve"> this,</w:t>
      </w:r>
      <w:r w:rsidR="00F4058C">
        <w:rPr>
          <w:rFonts w:ascii="Bariol" w:eastAsia="Times New Roman" w:hAnsi="Bariol" w:cs="Times New Roman"/>
          <w:color w:val="000000"/>
          <w:sz w:val="24"/>
          <w:szCs w:val="24"/>
          <w:lang w:eastAsia="en-GB"/>
        </w:rPr>
        <w:t xml:space="preserve"> its inaugural season, this </w:t>
      </w:r>
      <w:r>
        <w:rPr>
          <w:rFonts w:ascii="Bariol" w:eastAsia="Times New Roman" w:hAnsi="Bariol" w:cs="Times New Roman"/>
          <w:color w:val="000000"/>
          <w:sz w:val="24"/>
          <w:szCs w:val="24"/>
          <w:lang w:eastAsia="en-GB"/>
        </w:rPr>
        <w:t xml:space="preserve">highly entertaining </w:t>
      </w:r>
      <w:r w:rsidR="00BF66C4">
        <w:rPr>
          <w:rFonts w:ascii="Bariol" w:eastAsia="Times New Roman" w:hAnsi="Bariol" w:cs="Times New Roman"/>
          <w:color w:val="000000"/>
          <w:sz w:val="24"/>
          <w:szCs w:val="24"/>
          <w:lang w:eastAsia="en-GB"/>
        </w:rPr>
        <w:t>‘</w:t>
      </w:r>
      <w:r>
        <w:rPr>
          <w:rFonts w:ascii="Bariol" w:eastAsia="Times New Roman" w:hAnsi="Bariol" w:cs="Times New Roman"/>
          <w:color w:val="000000"/>
          <w:sz w:val="24"/>
          <w:szCs w:val="24"/>
          <w:lang w:eastAsia="en-GB"/>
        </w:rPr>
        <w:t>sport for purpose</w:t>
      </w:r>
      <w:r w:rsidR="00BF66C4">
        <w:rPr>
          <w:rFonts w:ascii="Bariol" w:eastAsia="Times New Roman" w:hAnsi="Bariol" w:cs="Times New Roman"/>
          <w:color w:val="000000"/>
          <w:sz w:val="24"/>
          <w:szCs w:val="24"/>
          <w:lang w:eastAsia="en-GB"/>
        </w:rPr>
        <w:t>’</w:t>
      </w:r>
      <w:r>
        <w:rPr>
          <w:rFonts w:ascii="Bariol" w:eastAsia="Times New Roman" w:hAnsi="Bariol" w:cs="Times New Roman"/>
          <w:color w:val="000000"/>
          <w:sz w:val="24"/>
          <w:szCs w:val="24"/>
          <w:lang w:eastAsia="en-GB"/>
        </w:rPr>
        <w:t xml:space="preserve"> championship has already got off to a storming start</w:t>
      </w:r>
      <w:r w:rsidR="00F4058C">
        <w:rPr>
          <w:rFonts w:ascii="Bariol" w:eastAsia="Times New Roman" w:hAnsi="Bariol" w:cs="Times New Roman"/>
          <w:color w:val="000000"/>
          <w:sz w:val="24"/>
          <w:szCs w:val="24"/>
          <w:lang w:eastAsia="en-GB"/>
        </w:rPr>
        <w:t xml:space="preserve"> with two </w:t>
      </w:r>
      <w:r w:rsidR="00DB5A58">
        <w:rPr>
          <w:rFonts w:ascii="Bariol" w:eastAsia="Times New Roman" w:hAnsi="Bariol" w:cs="Times New Roman"/>
          <w:color w:val="000000"/>
          <w:sz w:val="24"/>
          <w:szCs w:val="24"/>
          <w:lang w:eastAsia="en-GB"/>
        </w:rPr>
        <w:t>stunning</w:t>
      </w:r>
      <w:r w:rsidR="00F4058C">
        <w:rPr>
          <w:rFonts w:ascii="Bariol" w:eastAsia="Times New Roman" w:hAnsi="Bariol" w:cs="Times New Roman"/>
          <w:color w:val="000000"/>
          <w:sz w:val="24"/>
          <w:szCs w:val="24"/>
          <w:lang w:eastAsia="en-GB"/>
        </w:rPr>
        <w:t xml:space="preserve"> events – the first in</w:t>
      </w:r>
      <w:r w:rsidR="00F32734">
        <w:rPr>
          <w:rFonts w:ascii="Bariol" w:eastAsia="Times New Roman" w:hAnsi="Bariol" w:cs="Times New Roman"/>
          <w:color w:val="000000"/>
          <w:sz w:val="24"/>
          <w:szCs w:val="24"/>
          <w:lang w:eastAsia="en-GB"/>
        </w:rPr>
        <w:t xml:space="preserve"> </w:t>
      </w:r>
      <w:r>
        <w:rPr>
          <w:rFonts w:ascii="Bariol" w:eastAsia="Times New Roman" w:hAnsi="Bariol" w:cs="Arabic Typesetting"/>
          <w:color w:val="000000"/>
          <w:sz w:val="24"/>
          <w:szCs w:val="24"/>
        </w:rPr>
        <w:t>AlUla, Saudi Arabia</w:t>
      </w:r>
      <w:r w:rsidR="00F4058C">
        <w:rPr>
          <w:rFonts w:ascii="Bariol" w:eastAsia="Times New Roman" w:hAnsi="Bariol" w:cs="Arabic Typesetting"/>
          <w:color w:val="000000"/>
          <w:sz w:val="24"/>
          <w:szCs w:val="24"/>
        </w:rPr>
        <w:t xml:space="preserve">, in April </w:t>
      </w:r>
      <w:r>
        <w:rPr>
          <w:rFonts w:ascii="Bariol" w:eastAsia="Times New Roman" w:hAnsi="Bariol" w:cs="Arabic Typesetting"/>
          <w:color w:val="000000"/>
          <w:sz w:val="24"/>
          <w:szCs w:val="24"/>
        </w:rPr>
        <w:t xml:space="preserve">followed </w:t>
      </w:r>
      <w:r w:rsidR="00F4058C">
        <w:rPr>
          <w:rFonts w:ascii="Bariol" w:eastAsia="Times New Roman" w:hAnsi="Bariol" w:cs="Arabic Typesetting"/>
          <w:color w:val="000000"/>
          <w:sz w:val="24"/>
          <w:szCs w:val="24"/>
        </w:rPr>
        <w:t>more recently by Dakar, Senegal</w:t>
      </w:r>
      <w:r>
        <w:rPr>
          <w:rFonts w:ascii="Bariol" w:eastAsia="Times New Roman" w:hAnsi="Bariol" w:cs="Arabic Typesetting"/>
          <w:color w:val="000000"/>
          <w:sz w:val="24"/>
          <w:szCs w:val="24"/>
        </w:rPr>
        <w:t xml:space="preserve">. Millions of viewers around the world </w:t>
      </w:r>
      <w:r w:rsidR="00AF6B95">
        <w:rPr>
          <w:rFonts w:ascii="Bariol" w:eastAsia="Times New Roman" w:hAnsi="Bariol" w:cs="Arabic Typesetting"/>
          <w:color w:val="000000"/>
          <w:sz w:val="24"/>
          <w:szCs w:val="24"/>
        </w:rPr>
        <w:t>were glued to their screens</w:t>
      </w:r>
      <w:r>
        <w:rPr>
          <w:rFonts w:ascii="Bariol" w:eastAsia="Times New Roman" w:hAnsi="Bariol" w:cs="Arabic Typesetting"/>
          <w:color w:val="000000"/>
          <w:sz w:val="24"/>
          <w:szCs w:val="24"/>
        </w:rPr>
        <w:t xml:space="preserve"> as international stars of motorsport including Sara Price, Kyle LeDuc, Jamie Chadwick, Mattias Ekstr</w:t>
      </w:r>
      <w:r w:rsidR="008D3C75">
        <w:rPr>
          <w:rFonts w:ascii="Bariol" w:eastAsia="Times New Roman" w:hAnsi="Bariol" w:cs="Arabic Typesetting"/>
          <w:color w:val="000000"/>
          <w:sz w:val="24"/>
          <w:szCs w:val="24"/>
        </w:rPr>
        <w:t>ö</w:t>
      </w:r>
      <w:r>
        <w:rPr>
          <w:rFonts w:ascii="Bariol" w:eastAsia="Times New Roman" w:hAnsi="Bariol" w:cs="Arabic Typesetting"/>
          <w:color w:val="000000"/>
          <w:sz w:val="24"/>
          <w:szCs w:val="24"/>
        </w:rPr>
        <w:t xml:space="preserve">m, Molly Taylor and Johan Kristoffersson, battled it out </w:t>
      </w:r>
      <w:r w:rsidR="00F4058C">
        <w:rPr>
          <w:rFonts w:ascii="Bariol" w:eastAsia="Times New Roman" w:hAnsi="Bariol" w:cs="Arabic Typesetting"/>
          <w:color w:val="000000"/>
          <w:sz w:val="24"/>
          <w:szCs w:val="24"/>
        </w:rPr>
        <w:t xml:space="preserve">in their monster ODYSSEY 21 race cars </w:t>
      </w:r>
      <w:r>
        <w:rPr>
          <w:rFonts w:ascii="Bariol" w:eastAsia="Times New Roman" w:hAnsi="Bariol" w:cs="Arabic Typesetting"/>
          <w:color w:val="000000"/>
          <w:sz w:val="24"/>
          <w:szCs w:val="24"/>
        </w:rPr>
        <w:t xml:space="preserve">on </w:t>
      </w:r>
      <w:r w:rsidR="00F4058C">
        <w:rPr>
          <w:rFonts w:ascii="Bariol" w:eastAsia="Times New Roman" w:hAnsi="Bariol" w:cs="Arabic Typesetting"/>
          <w:color w:val="000000"/>
          <w:sz w:val="24"/>
          <w:szCs w:val="24"/>
        </w:rPr>
        <w:t xml:space="preserve">gravel, </w:t>
      </w:r>
      <w:r>
        <w:rPr>
          <w:rFonts w:ascii="Bariol" w:eastAsia="Times New Roman" w:hAnsi="Bariol" w:cs="Arabic Typesetting"/>
          <w:color w:val="000000"/>
          <w:sz w:val="24"/>
          <w:szCs w:val="24"/>
        </w:rPr>
        <w:t xml:space="preserve">rocks and jaw-dropping </w:t>
      </w:r>
      <w:r w:rsidR="00F4058C">
        <w:rPr>
          <w:rFonts w:ascii="Bariol" w:eastAsia="Times New Roman" w:hAnsi="Bariol" w:cs="Arabic Typesetting"/>
          <w:color w:val="000000"/>
          <w:sz w:val="24"/>
          <w:szCs w:val="24"/>
        </w:rPr>
        <w:t xml:space="preserve">sand </w:t>
      </w:r>
      <w:r>
        <w:rPr>
          <w:rFonts w:ascii="Bariol" w:eastAsia="Times New Roman" w:hAnsi="Bariol" w:cs="Arabic Typesetting"/>
          <w:color w:val="000000"/>
          <w:sz w:val="24"/>
          <w:szCs w:val="24"/>
        </w:rPr>
        <w:t>dunes</w:t>
      </w:r>
      <w:r w:rsidR="00F4058C">
        <w:rPr>
          <w:rFonts w:ascii="Bariol" w:eastAsia="Times New Roman" w:hAnsi="Bariol" w:cs="Arabic Typesetting"/>
          <w:color w:val="000000"/>
          <w:sz w:val="24"/>
          <w:szCs w:val="24"/>
        </w:rPr>
        <w:t xml:space="preserve"> </w:t>
      </w:r>
      <w:r>
        <w:rPr>
          <w:rFonts w:ascii="Bariol" w:eastAsia="Times New Roman" w:hAnsi="Bariol" w:cs="Arabic Typesetting"/>
          <w:color w:val="000000"/>
          <w:sz w:val="24"/>
          <w:szCs w:val="24"/>
        </w:rPr>
        <w:t>– not only</w:t>
      </w:r>
      <w:r w:rsidR="00F4058C">
        <w:rPr>
          <w:rFonts w:ascii="Bariol" w:eastAsia="Times New Roman" w:hAnsi="Bariol" w:cs="Arabic Typesetting"/>
          <w:color w:val="000000"/>
          <w:sz w:val="24"/>
          <w:szCs w:val="24"/>
        </w:rPr>
        <w:t xml:space="preserve"> with the mission</w:t>
      </w:r>
      <w:r>
        <w:rPr>
          <w:rFonts w:ascii="Bariol" w:eastAsia="Times New Roman" w:hAnsi="Bariol" w:cs="Arabic Typesetting"/>
          <w:color w:val="000000"/>
          <w:sz w:val="24"/>
          <w:szCs w:val="24"/>
        </w:rPr>
        <w:t xml:space="preserve"> </w:t>
      </w:r>
      <w:r w:rsidR="00AF6B95">
        <w:rPr>
          <w:rFonts w:ascii="Bariol" w:eastAsia="Times New Roman" w:hAnsi="Bariol" w:cs="Arabic Typesetting"/>
          <w:color w:val="000000"/>
          <w:sz w:val="24"/>
          <w:szCs w:val="24"/>
        </w:rPr>
        <w:t>to</w:t>
      </w:r>
      <w:r w:rsidR="00F4058C">
        <w:rPr>
          <w:rFonts w:ascii="Bariol" w:eastAsia="Times New Roman" w:hAnsi="Bariol" w:cs="Arabic Typesetting"/>
          <w:color w:val="000000"/>
          <w:sz w:val="24"/>
          <w:szCs w:val="24"/>
        </w:rPr>
        <w:t xml:space="preserve"> take home </w:t>
      </w:r>
      <w:r>
        <w:rPr>
          <w:rFonts w:ascii="Bariol" w:eastAsia="Times New Roman" w:hAnsi="Bariol" w:cs="Arabic Typesetting"/>
          <w:color w:val="000000"/>
          <w:sz w:val="24"/>
          <w:szCs w:val="24"/>
        </w:rPr>
        <w:t>the coveted Extreme E troph</w:t>
      </w:r>
      <w:r w:rsidR="00F4058C">
        <w:rPr>
          <w:rFonts w:ascii="Bariol" w:eastAsia="Times New Roman" w:hAnsi="Bariol" w:cs="Arabic Typesetting"/>
          <w:color w:val="000000"/>
          <w:sz w:val="24"/>
          <w:szCs w:val="24"/>
        </w:rPr>
        <w:t xml:space="preserve">ies, </w:t>
      </w:r>
      <w:r>
        <w:rPr>
          <w:rFonts w:ascii="Bariol" w:eastAsia="Times New Roman" w:hAnsi="Bariol" w:cs="Arabic Typesetting"/>
          <w:color w:val="000000"/>
          <w:sz w:val="24"/>
          <w:szCs w:val="24"/>
        </w:rPr>
        <w:t xml:space="preserve">but also </w:t>
      </w:r>
      <w:r w:rsidR="00F4058C">
        <w:rPr>
          <w:rFonts w:ascii="Bariol" w:eastAsia="Times New Roman" w:hAnsi="Bariol" w:cs="Arabic Typesetting"/>
          <w:color w:val="000000"/>
          <w:sz w:val="24"/>
          <w:szCs w:val="24"/>
        </w:rPr>
        <w:t xml:space="preserve">with the aim to raise awareness of the </w:t>
      </w:r>
      <w:r>
        <w:rPr>
          <w:rFonts w:ascii="Bariol" w:eastAsia="Times New Roman" w:hAnsi="Bariol" w:cs="Arabic Typesetting"/>
          <w:color w:val="000000"/>
          <w:sz w:val="24"/>
          <w:szCs w:val="24"/>
        </w:rPr>
        <w:t xml:space="preserve">devastating effects of climate change on these fragile regions. </w:t>
      </w:r>
      <w:r w:rsidR="00F4058C">
        <w:rPr>
          <w:rFonts w:ascii="Bariol" w:eastAsia="Times New Roman" w:hAnsi="Bariol" w:cs="Arabic Typesetting"/>
          <w:color w:val="000000"/>
          <w:sz w:val="24"/>
          <w:szCs w:val="24"/>
        </w:rPr>
        <w:t xml:space="preserve"> </w:t>
      </w:r>
    </w:p>
    <w:p w14:paraId="7CABFB9D" w14:textId="3E40CBB9" w:rsidR="001820AD" w:rsidRDefault="00F4058C" w:rsidP="00997F0F">
      <w:pPr>
        <w:jc w:val="both"/>
        <w:rPr>
          <w:rFonts w:ascii="Bariol" w:eastAsia="Times New Roman" w:hAnsi="Bariol" w:cs="Arabic Typesetting"/>
          <w:color w:val="000000"/>
          <w:sz w:val="24"/>
          <w:szCs w:val="24"/>
        </w:rPr>
      </w:pPr>
      <w:r>
        <w:rPr>
          <w:rFonts w:ascii="Bariol" w:eastAsia="Times New Roman" w:hAnsi="Bariol" w:cs="Arabic Typesetting"/>
          <w:color w:val="000000"/>
          <w:sz w:val="24"/>
          <w:szCs w:val="24"/>
        </w:rPr>
        <w:t xml:space="preserve">Alongside the racing, the team at Extreme E also implements </w:t>
      </w:r>
      <w:r w:rsidR="00805BBB">
        <w:rPr>
          <w:rFonts w:ascii="Bariol" w:eastAsia="Times New Roman" w:hAnsi="Bariol" w:cs="Arabic Typesetting"/>
          <w:color w:val="000000"/>
          <w:sz w:val="24"/>
          <w:szCs w:val="24"/>
        </w:rPr>
        <w:t>L</w:t>
      </w:r>
      <w:r>
        <w:rPr>
          <w:rFonts w:ascii="Bariol" w:eastAsia="Times New Roman" w:hAnsi="Bariol" w:cs="Arabic Typesetting"/>
          <w:color w:val="000000"/>
          <w:sz w:val="24"/>
          <w:szCs w:val="24"/>
        </w:rPr>
        <w:t xml:space="preserve">egacy </w:t>
      </w:r>
      <w:r w:rsidR="00805BBB">
        <w:rPr>
          <w:rFonts w:ascii="Bariol" w:eastAsia="Times New Roman" w:hAnsi="Bariol" w:cs="Arabic Typesetting"/>
          <w:color w:val="000000"/>
          <w:sz w:val="24"/>
          <w:szCs w:val="24"/>
        </w:rPr>
        <w:t>P</w:t>
      </w:r>
      <w:r>
        <w:rPr>
          <w:rFonts w:ascii="Bariol" w:eastAsia="Times New Roman" w:hAnsi="Bariol" w:cs="Arabic Typesetting"/>
          <w:color w:val="000000"/>
          <w:sz w:val="24"/>
          <w:szCs w:val="24"/>
        </w:rPr>
        <w:t>rogrammes within the regions it visits in order to bring about positive change. These include working with the Senegalese community to plant one million mangrove</w:t>
      </w:r>
      <w:r w:rsidR="00BF66C4">
        <w:rPr>
          <w:rFonts w:ascii="Bariol" w:eastAsia="Times New Roman" w:hAnsi="Bariol" w:cs="Arabic Typesetting"/>
          <w:color w:val="000000"/>
          <w:sz w:val="24"/>
          <w:szCs w:val="24"/>
        </w:rPr>
        <w:t xml:space="preserve"> trees</w:t>
      </w:r>
      <w:r>
        <w:rPr>
          <w:rFonts w:ascii="Bariol" w:eastAsia="Times New Roman" w:hAnsi="Bariol" w:cs="Arabic Typesetting"/>
          <w:color w:val="000000"/>
          <w:sz w:val="24"/>
          <w:szCs w:val="24"/>
        </w:rPr>
        <w:t xml:space="preserve"> and co-ordinating building improvements in local schools</w:t>
      </w:r>
      <w:r w:rsidR="00BF66C4">
        <w:rPr>
          <w:rFonts w:ascii="Bariol" w:eastAsia="Times New Roman" w:hAnsi="Bariol" w:cs="Arabic Typesetting"/>
          <w:color w:val="000000"/>
          <w:sz w:val="24"/>
          <w:szCs w:val="24"/>
        </w:rPr>
        <w:t xml:space="preserve">, </w:t>
      </w:r>
      <w:r>
        <w:rPr>
          <w:rFonts w:ascii="Bariol" w:eastAsia="Times New Roman" w:hAnsi="Bariol" w:cs="Arabic Typesetting"/>
          <w:color w:val="000000"/>
          <w:sz w:val="24"/>
          <w:szCs w:val="24"/>
        </w:rPr>
        <w:t>through to beach clean ups</w:t>
      </w:r>
      <w:r w:rsidR="00A50351">
        <w:rPr>
          <w:rFonts w:ascii="Bariol" w:eastAsia="Times New Roman" w:hAnsi="Bariol" w:cs="Arabic Typesetting"/>
          <w:color w:val="000000"/>
          <w:sz w:val="24"/>
          <w:szCs w:val="24"/>
        </w:rPr>
        <w:t xml:space="preserve"> (plastic waste removal)</w:t>
      </w:r>
      <w:r>
        <w:rPr>
          <w:rFonts w:ascii="Bariol" w:eastAsia="Times New Roman" w:hAnsi="Bariol" w:cs="Arabic Typesetting"/>
          <w:color w:val="000000"/>
          <w:sz w:val="24"/>
          <w:szCs w:val="24"/>
        </w:rPr>
        <w:t xml:space="preserve"> and turtle conservation in Saudi Arabia. </w:t>
      </w:r>
    </w:p>
    <w:p w14:paraId="67F5CAA0" w14:textId="2568D0BF" w:rsidR="00F4058C" w:rsidRDefault="00F4058C" w:rsidP="00997F0F">
      <w:pPr>
        <w:jc w:val="both"/>
        <w:rPr>
          <w:rFonts w:ascii="Bariol" w:eastAsia="Times New Roman" w:hAnsi="Bariol" w:cs="Arabic Typesetting"/>
          <w:color w:val="000000"/>
          <w:sz w:val="24"/>
          <w:szCs w:val="24"/>
        </w:rPr>
      </w:pPr>
      <w:r w:rsidRPr="00DC70A0">
        <w:rPr>
          <w:rFonts w:ascii="Bariol" w:hAnsi="Bariol"/>
          <w:b/>
          <w:bCs/>
          <w:sz w:val="24"/>
          <w:szCs w:val="24"/>
        </w:rPr>
        <w:t xml:space="preserve">Ali Russell, Chief Marketing Officer at Extreme E </w:t>
      </w:r>
      <w:r w:rsidRPr="00DC70A0">
        <w:rPr>
          <w:rFonts w:ascii="Bariol" w:eastAsia="Times New Roman" w:hAnsi="Bariol" w:cs="Arabic Typesetting"/>
          <w:b/>
          <w:bCs/>
          <w:color w:val="000000"/>
          <w:sz w:val="24"/>
          <w:szCs w:val="24"/>
        </w:rPr>
        <w:t>said:</w:t>
      </w:r>
      <w:r w:rsidRPr="00DC70A0">
        <w:rPr>
          <w:rFonts w:ascii="Bariol" w:eastAsia="Times New Roman" w:hAnsi="Bariol" w:cs="Arabic Typesetting"/>
          <w:color w:val="000000"/>
          <w:sz w:val="24"/>
          <w:szCs w:val="24"/>
        </w:rPr>
        <w:t xml:space="preserve"> </w:t>
      </w:r>
      <w:r>
        <w:rPr>
          <w:rFonts w:ascii="Bariol" w:eastAsia="Times New Roman" w:hAnsi="Bariol" w:cs="Arabic Typesetting"/>
          <w:color w:val="000000"/>
          <w:sz w:val="24"/>
          <w:szCs w:val="24"/>
        </w:rPr>
        <w:t xml:space="preserve">“Extreme E is delighted to have secured National Geographic as a broadcaster. The channel is famed for its </w:t>
      </w:r>
      <w:r w:rsidR="00DB5A58">
        <w:rPr>
          <w:rFonts w:ascii="Bariol" w:eastAsia="Times New Roman" w:hAnsi="Bariol" w:cs="Arabic Typesetting"/>
          <w:color w:val="000000"/>
          <w:sz w:val="24"/>
          <w:szCs w:val="24"/>
        </w:rPr>
        <w:t xml:space="preserve">brilliant </w:t>
      </w:r>
      <w:r>
        <w:rPr>
          <w:rFonts w:ascii="Bariol" w:eastAsia="Times New Roman" w:hAnsi="Bariol" w:cs="Arabic Typesetting"/>
          <w:color w:val="000000"/>
          <w:sz w:val="24"/>
          <w:szCs w:val="24"/>
        </w:rPr>
        <w:t xml:space="preserve">and </w:t>
      </w:r>
      <w:r w:rsidR="00DB5A58">
        <w:rPr>
          <w:rFonts w:ascii="Bariol" w:eastAsia="Times New Roman" w:hAnsi="Bariol" w:cs="Arabic Typesetting"/>
          <w:color w:val="000000"/>
          <w:sz w:val="24"/>
          <w:szCs w:val="24"/>
        </w:rPr>
        <w:t xml:space="preserve">fascinating </w:t>
      </w:r>
      <w:r>
        <w:rPr>
          <w:rFonts w:ascii="Bariol" w:eastAsia="Times New Roman" w:hAnsi="Bariol" w:cs="Arabic Typesetting"/>
          <w:color w:val="000000"/>
          <w:sz w:val="24"/>
          <w:szCs w:val="24"/>
        </w:rPr>
        <w:t xml:space="preserve">documentaries on science, </w:t>
      </w:r>
      <w:r w:rsidR="003466ED">
        <w:rPr>
          <w:rFonts w:ascii="Bariol" w:eastAsia="Times New Roman" w:hAnsi="Bariol" w:cs="Arabic Typesetting"/>
          <w:color w:val="000000"/>
          <w:sz w:val="24"/>
          <w:szCs w:val="24"/>
        </w:rPr>
        <w:t xml:space="preserve">adventure, </w:t>
      </w:r>
      <w:r>
        <w:rPr>
          <w:rFonts w:ascii="Bariol" w:eastAsia="Times New Roman" w:hAnsi="Bariol" w:cs="Arabic Typesetting"/>
          <w:color w:val="000000"/>
          <w:sz w:val="24"/>
          <w:szCs w:val="24"/>
        </w:rPr>
        <w:t>nature and environmental topics, all of which are subjects close to the heart of our championship.</w:t>
      </w:r>
    </w:p>
    <w:p w14:paraId="54FE83B0" w14:textId="27F2B90B" w:rsidR="00DB5A58" w:rsidRDefault="003466ED" w:rsidP="00997F0F">
      <w:pPr>
        <w:jc w:val="both"/>
        <w:rPr>
          <w:rFonts w:ascii="Bariol" w:eastAsia="Times New Roman" w:hAnsi="Bariol" w:cs="Arabic Typesetting"/>
          <w:color w:val="000000"/>
          <w:sz w:val="24"/>
          <w:szCs w:val="24"/>
        </w:rPr>
      </w:pPr>
      <w:r>
        <w:rPr>
          <w:rFonts w:ascii="Bariol" w:eastAsia="Times New Roman" w:hAnsi="Bariol" w:cs="Arabic Typesetting"/>
          <w:color w:val="000000"/>
          <w:sz w:val="24"/>
          <w:szCs w:val="24"/>
        </w:rPr>
        <w:t xml:space="preserve">“As well as our great racing, Extreme E is in essence, a ground-breaking adventure for all of us. I believe that the stories behind the series, the people involved, our legacy projects and even the history of our floating centrepiece, the St. Helena, will delight and inspire National </w:t>
      </w:r>
      <w:r w:rsidR="00466757">
        <w:rPr>
          <w:rFonts w:ascii="Bariol" w:eastAsia="Times New Roman" w:hAnsi="Bariol" w:cs="Arabic Typesetting"/>
          <w:color w:val="000000"/>
          <w:sz w:val="24"/>
          <w:szCs w:val="24"/>
        </w:rPr>
        <w:t>Geographic’s</w:t>
      </w:r>
      <w:r>
        <w:rPr>
          <w:rFonts w:ascii="Bariol" w:eastAsia="Times New Roman" w:hAnsi="Bariol" w:cs="Arabic Typesetting"/>
          <w:color w:val="000000"/>
          <w:sz w:val="24"/>
          <w:szCs w:val="24"/>
        </w:rPr>
        <w:t xml:space="preserve"> audiences. Coupled with our on-going scientific research into the effects of climate change and what can be done to lessen the terrible damage that its causing, makes for a broadcast that is as </w:t>
      </w:r>
      <w:r w:rsidR="00DB5A58">
        <w:rPr>
          <w:rFonts w:ascii="Bariol" w:eastAsia="Times New Roman" w:hAnsi="Bariol" w:cs="Arabic Typesetting"/>
          <w:color w:val="000000"/>
          <w:sz w:val="24"/>
          <w:szCs w:val="24"/>
        </w:rPr>
        <w:t>captivating as it is eye-opening and we want to share this with as many people as possible.”</w:t>
      </w:r>
    </w:p>
    <w:p w14:paraId="093BAF8E" w14:textId="4F8EB5F3" w:rsidR="00A55791" w:rsidRDefault="00DC70A0" w:rsidP="00997F0F">
      <w:pPr>
        <w:spacing w:after="0" w:line="240" w:lineRule="auto"/>
        <w:jc w:val="both"/>
        <w:rPr>
          <w:rFonts w:ascii="Bariol" w:hAnsi="Bariol"/>
          <w:sz w:val="24"/>
          <w:szCs w:val="24"/>
        </w:rPr>
      </w:pPr>
      <w:r w:rsidRPr="00DC70A0">
        <w:rPr>
          <w:rFonts w:ascii="Bariol" w:hAnsi="Bariol"/>
          <w:sz w:val="24"/>
          <w:szCs w:val="24"/>
        </w:rPr>
        <w:t xml:space="preserve">The </w:t>
      </w:r>
      <w:r w:rsidR="008110A4">
        <w:rPr>
          <w:rFonts w:ascii="Bariol" w:hAnsi="Bariol"/>
          <w:sz w:val="24"/>
          <w:szCs w:val="24"/>
        </w:rPr>
        <w:t xml:space="preserve">already incredible </w:t>
      </w:r>
      <w:r w:rsidRPr="00DC70A0">
        <w:rPr>
          <w:rFonts w:ascii="Bariol" w:hAnsi="Bariol"/>
          <w:sz w:val="24"/>
          <w:szCs w:val="24"/>
        </w:rPr>
        <w:t xml:space="preserve">first season of Extreme E </w:t>
      </w:r>
      <w:r w:rsidR="008110A4">
        <w:rPr>
          <w:rFonts w:ascii="Bariol" w:hAnsi="Bariol"/>
          <w:sz w:val="24"/>
          <w:szCs w:val="24"/>
        </w:rPr>
        <w:t>is not only</w:t>
      </w:r>
      <w:r w:rsidRPr="00DC70A0">
        <w:rPr>
          <w:rFonts w:ascii="Bariol" w:hAnsi="Bariol"/>
          <w:sz w:val="24"/>
          <w:szCs w:val="24"/>
        </w:rPr>
        <w:t xml:space="preserve"> a must</w:t>
      </w:r>
      <w:r w:rsidR="008110A4">
        <w:rPr>
          <w:rFonts w:ascii="Bariol" w:hAnsi="Bariol"/>
          <w:sz w:val="24"/>
          <w:szCs w:val="24"/>
        </w:rPr>
        <w:t xml:space="preserve"> see for lovers of motorsport, </w:t>
      </w:r>
      <w:r w:rsidRPr="00DC70A0">
        <w:rPr>
          <w:rFonts w:ascii="Bariol" w:hAnsi="Bariol"/>
          <w:sz w:val="24"/>
          <w:szCs w:val="24"/>
        </w:rPr>
        <w:t xml:space="preserve">but </w:t>
      </w:r>
      <w:r w:rsidR="008110A4">
        <w:rPr>
          <w:rFonts w:ascii="Bariol" w:hAnsi="Bariol"/>
          <w:sz w:val="24"/>
          <w:szCs w:val="24"/>
        </w:rPr>
        <w:t>it also</w:t>
      </w:r>
      <w:r w:rsidRPr="00DC70A0">
        <w:rPr>
          <w:rFonts w:ascii="Bariol" w:hAnsi="Bariol"/>
          <w:sz w:val="24"/>
          <w:szCs w:val="24"/>
        </w:rPr>
        <w:t xml:space="preserve"> marks a new era of </w:t>
      </w:r>
      <w:r w:rsidR="007A2014">
        <w:rPr>
          <w:rFonts w:ascii="Bariol" w:hAnsi="Bariol"/>
          <w:sz w:val="24"/>
          <w:szCs w:val="24"/>
        </w:rPr>
        <w:t>racing</w:t>
      </w:r>
      <w:r w:rsidRPr="00DC70A0">
        <w:rPr>
          <w:rFonts w:ascii="Bariol" w:hAnsi="Bariol"/>
          <w:sz w:val="24"/>
          <w:szCs w:val="24"/>
        </w:rPr>
        <w:t xml:space="preserve"> that bring</w:t>
      </w:r>
      <w:r w:rsidR="00085355">
        <w:rPr>
          <w:rFonts w:ascii="Bariol" w:hAnsi="Bariol"/>
          <w:sz w:val="24"/>
          <w:szCs w:val="24"/>
        </w:rPr>
        <w:t>s</w:t>
      </w:r>
      <w:r w:rsidRPr="00DC70A0">
        <w:rPr>
          <w:rFonts w:ascii="Bariol" w:hAnsi="Bariol"/>
          <w:sz w:val="24"/>
          <w:szCs w:val="24"/>
        </w:rPr>
        <w:t xml:space="preserve"> environmental </w:t>
      </w:r>
      <w:r w:rsidR="00085355">
        <w:rPr>
          <w:rFonts w:ascii="Bariol" w:hAnsi="Bariol"/>
          <w:sz w:val="24"/>
          <w:szCs w:val="24"/>
        </w:rPr>
        <w:t xml:space="preserve">concerns </w:t>
      </w:r>
      <w:r w:rsidRPr="00DC70A0">
        <w:rPr>
          <w:rFonts w:ascii="Bariol" w:hAnsi="Bariol"/>
          <w:sz w:val="24"/>
          <w:szCs w:val="24"/>
        </w:rPr>
        <w:t xml:space="preserve">to the forefront. </w:t>
      </w:r>
    </w:p>
    <w:p w14:paraId="2EFEC61F" w14:textId="4212C964" w:rsidR="008110A4" w:rsidRPr="00DC70A0" w:rsidRDefault="008110A4" w:rsidP="00997F0F">
      <w:pPr>
        <w:spacing w:after="0" w:line="240" w:lineRule="auto"/>
        <w:jc w:val="both"/>
        <w:rPr>
          <w:rFonts w:ascii="Bariol" w:hAnsi="Bariol"/>
          <w:sz w:val="24"/>
          <w:szCs w:val="24"/>
        </w:rPr>
      </w:pPr>
    </w:p>
    <w:p w14:paraId="140453EE" w14:textId="2E19E4C6" w:rsidR="00DC70A0" w:rsidRPr="00DC70A0" w:rsidRDefault="009B470D" w:rsidP="00997F0F">
      <w:pPr>
        <w:jc w:val="both"/>
        <w:rPr>
          <w:rFonts w:ascii="Bariol" w:hAnsi="Bariol"/>
          <w:sz w:val="24"/>
          <w:szCs w:val="24"/>
        </w:rPr>
      </w:pPr>
      <w:r w:rsidRPr="00DC70A0">
        <w:rPr>
          <w:rFonts w:ascii="Bariol" w:hAnsi="Bariol"/>
          <w:sz w:val="24"/>
          <w:szCs w:val="24"/>
        </w:rPr>
        <w:t xml:space="preserve">Following the </w:t>
      </w:r>
      <w:r w:rsidR="008110A4">
        <w:rPr>
          <w:rFonts w:ascii="Bariol" w:hAnsi="Bariol"/>
          <w:sz w:val="24"/>
          <w:szCs w:val="24"/>
        </w:rPr>
        <w:t>first two events in</w:t>
      </w:r>
      <w:r w:rsidRPr="00DC70A0">
        <w:rPr>
          <w:rFonts w:ascii="Bariol" w:hAnsi="Bariol"/>
          <w:sz w:val="24"/>
          <w:szCs w:val="24"/>
        </w:rPr>
        <w:t xml:space="preserve"> Saudi Arabia</w:t>
      </w:r>
      <w:r w:rsidR="007A2014">
        <w:rPr>
          <w:rFonts w:ascii="Bariol" w:hAnsi="Bariol"/>
          <w:sz w:val="24"/>
          <w:szCs w:val="24"/>
        </w:rPr>
        <w:t xml:space="preserve"> (3-4 April)</w:t>
      </w:r>
      <w:r w:rsidR="001929C8">
        <w:rPr>
          <w:rFonts w:ascii="Bariol" w:hAnsi="Bariol"/>
          <w:sz w:val="24"/>
          <w:szCs w:val="24"/>
        </w:rPr>
        <w:t xml:space="preserve"> and </w:t>
      </w:r>
      <w:r w:rsidRPr="00DC70A0">
        <w:rPr>
          <w:rFonts w:ascii="Bariol" w:hAnsi="Bariol"/>
          <w:sz w:val="24"/>
          <w:szCs w:val="24"/>
        </w:rPr>
        <w:t>Senegal (</w:t>
      </w:r>
      <w:r w:rsidR="007A2014">
        <w:rPr>
          <w:rFonts w:ascii="Bariol" w:hAnsi="Bariol"/>
          <w:sz w:val="24"/>
          <w:szCs w:val="24"/>
        </w:rPr>
        <w:t xml:space="preserve">29-30 </w:t>
      </w:r>
      <w:r w:rsidRPr="00DC70A0">
        <w:rPr>
          <w:rFonts w:ascii="Bariol" w:hAnsi="Bariol"/>
          <w:sz w:val="24"/>
          <w:szCs w:val="24"/>
        </w:rPr>
        <w:t xml:space="preserve">May), </w:t>
      </w:r>
      <w:r w:rsidR="008110A4">
        <w:rPr>
          <w:rFonts w:ascii="Bariol" w:hAnsi="Bariol"/>
          <w:sz w:val="24"/>
          <w:szCs w:val="24"/>
        </w:rPr>
        <w:t xml:space="preserve">the series now moves on to </w:t>
      </w:r>
      <w:r w:rsidRPr="00DC70A0">
        <w:rPr>
          <w:rFonts w:ascii="Bariol" w:hAnsi="Bariol"/>
          <w:sz w:val="24"/>
          <w:szCs w:val="24"/>
        </w:rPr>
        <w:t>Greenland (</w:t>
      </w:r>
      <w:r w:rsidR="007A2014">
        <w:rPr>
          <w:rFonts w:ascii="Bariol" w:hAnsi="Bariol"/>
          <w:sz w:val="24"/>
          <w:szCs w:val="24"/>
        </w:rPr>
        <w:t xml:space="preserve">28-29 </w:t>
      </w:r>
      <w:r w:rsidRPr="00DC70A0">
        <w:rPr>
          <w:rFonts w:ascii="Bariol" w:hAnsi="Bariol"/>
          <w:sz w:val="24"/>
          <w:szCs w:val="24"/>
        </w:rPr>
        <w:t>August)</w:t>
      </w:r>
      <w:r w:rsidR="001929C8">
        <w:rPr>
          <w:rFonts w:ascii="Bariol" w:hAnsi="Bariol"/>
          <w:sz w:val="24"/>
          <w:szCs w:val="24"/>
        </w:rPr>
        <w:t xml:space="preserve"> with the final two race locations to be confirmed. </w:t>
      </w:r>
      <w:r w:rsidRPr="00DC70A0">
        <w:rPr>
          <w:rFonts w:ascii="Bariol" w:hAnsi="Bariol"/>
          <w:sz w:val="24"/>
          <w:szCs w:val="24"/>
        </w:rPr>
        <w:t xml:space="preserve">By holding races in areas that are suffering as the hands of the environmental crisis, such as </w:t>
      </w:r>
      <w:r w:rsidR="001929C8">
        <w:rPr>
          <w:rFonts w:ascii="Bariol" w:hAnsi="Bariol"/>
          <w:sz w:val="24"/>
          <w:szCs w:val="24"/>
        </w:rPr>
        <w:t>deserts</w:t>
      </w:r>
      <w:r w:rsidRPr="00DC70A0">
        <w:rPr>
          <w:rFonts w:ascii="Bariol" w:hAnsi="Bariol"/>
          <w:sz w:val="24"/>
          <w:szCs w:val="24"/>
        </w:rPr>
        <w:t xml:space="preserve"> and the Arctic, the aim is to raise viewers' awareness and interest in environmental issues. </w:t>
      </w:r>
    </w:p>
    <w:p w14:paraId="27471F67" w14:textId="3D97AE41" w:rsidR="006A28F4" w:rsidRPr="00DC70A0" w:rsidRDefault="00DC70A0" w:rsidP="00997F0F">
      <w:pPr>
        <w:jc w:val="both"/>
        <w:rPr>
          <w:rFonts w:ascii="Bariol" w:hAnsi="Bariol"/>
          <w:sz w:val="24"/>
          <w:szCs w:val="24"/>
        </w:rPr>
      </w:pPr>
      <w:r w:rsidRPr="00DC70A0">
        <w:rPr>
          <w:rFonts w:ascii="Bariol" w:hAnsi="Bariol"/>
          <w:sz w:val="24"/>
          <w:szCs w:val="24"/>
        </w:rPr>
        <w:t xml:space="preserve">The series also has a unique viewing format, as races </w:t>
      </w:r>
      <w:r w:rsidR="008110A4">
        <w:rPr>
          <w:rFonts w:ascii="Bariol" w:hAnsi="Bariol"/>
          <w:sz w:val="24"/>
          <w:szCs w:val="24"/>
        </w:rPr>
        <w:t>are held</w:t>
      </w:r>
      <w:r w:rsidRPr="00DC70A0">
        <w:rPr>
          <w:rFonts w:ascii="Bariol" w:hAnsi="Bariol"/>
          <w:sz w:val="24"/>
          <w:szCs w:val="24"/>
        </w:rPr>
        <w:t xml:space="preserve"> without spectators and broadcasted as two-hour programs, in a bid to reduce the championship’s carbon footprint. In addition, the championship </w:t>
      </w:r>
      <w:r w:rsidR="008110A4">
        <w:rPr>
          <w:rFonts w:ascii="Bariol" w:hAnsi="Bariol"/>
          <w:sz w:val="24"/>
          <w:szCs w:val="24"/>
        </w:rPr>
        <w:t>transports</w:t>
      </w:r>
      <w:r w:rsidRPr="00DC70A0">
        <w:rPr>
          <w:rFonts w:ascii="Bariol" w:hAnsi="Bariol"/>
          <w:sz w:val="24"/>
          <w:szCs w:val="24"/>
        </w:rPr>
        <w:t xml:space="preserve"> equipment for the race by sea on its floating centrepiece, St. Helena, and </w:t>
      </w:r>
      <w:r w:rsidRPr="00DC70A0">
        <w:rPr>
          <w:rFonts w:ascii="Bariol" w:hAnsi="Bariol"/>
          <w:sz w:val="24"/>
          <w:szCs w:val="24"/>
        </w:rPr>
        <w:lastRenderedPageBreak/>
        <w:t xml:space="preserve">this behind the scenes content focussing on environmental issues will also be available on </w:t>
      </w:r>
      <w:r w:rsidR="000D0E7C">
        <w:rPr>
          <w:rFonts w:ascii="Bariol" w:hAnsi="Bariol"/>
          <w:sz w:val="24"/>
          <w:szCs w:val="24"/>
        </w:rPr>
        <w:t xml:space="preserve">National Geographic. </w:t>
      </w:r>
    </w:p>
    <w:p w14:paraId="495354CD" w14:textId="77777777" w:rsidR="00622564" w:rsidRPr="00B213E4" w:rsidRDefault="00622564" w:rsidP="00997F0F">
      <w:pPr>
        <w:jc w:val="both"/>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10">
        <w:r w:rsidRPr="00B213E4">
          <w:rPr>
            <w:rFonts w:ascii="Bariol" w:eastAsia="Avenir" w:hAnsi="Bariol" w:cs="Avenir"/>
            <w:b/>
            <w:color w:val="00BB70"/>
            <w:u w:val="single"/>
          </w:rPr>
          <w:t>www.Extreme-E.com</w:t>
        </w:r>
      </w:hyperlink>
    </w:p>
    <w:p w14:paraId="1CE91C16" w14:textId="77777777" w:rsidR="00622564" w:rsidRPr="00B213E4" w:rsidRDefault="00622564" w:rsidP="00622564">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35E739C8" w14:textId="77777777" w:rsidR="00622564" w:rsidRPr="00B213E4" w:rsidRDefault="00622564" w:rsidP="00622564">
      <w:pPr>
        <w:pBdr>
          <w:top w:val="nil"/>
          <w:left w:val="nil"/>
          <w:bottom w:val="nil"/>
          <w:right w:val="nil"/>
          <w:between w:val="nil"/>
        </w:pBdr>
        <w:spacing w:after="0" w:line="276" w:lineRule="auto"/>
        <w:jc w:val="center"/>
        <w:rPr>
          <w:rFonts w:ascii="Bariol" w:eastAsia="Avenir" w:hAnsi="Bariol" w:cs="Avenir"/>
          <w:b/>
          <w:color w:val="00BC70"/>
        </w:rPr>
      </w:pPr>
    </w:p>
    <w:p w14:paraId="02A07392" w14:textId="77777777" w:rsidR="00622564" w:rsidRDefault="00622564" w:rsidP="00622564">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607E4735" w14:textId="77777777" w:rsidR="00622564" w:rsidRPr="00067004" w:rsidRDefault="00622564" w:rsidP="00622564">
      <w:pPr>
        <w:pBdr>
          <w:top w:val="nil"/>
          <w:left w:val="nil"/>
          <w:bottom w:val="nil"/>
          <w:right w:val="nil"/>
          <w:between w:val="nil"/>
        </w:pBdr>
        <w:spacing w:after="0" w:line="276" w:lineRule="auto"/>
        <w:jc w:val="both"/>
        <w:rPr>
          <w:rFonts w:ascii="Bariol" w:eastAsia="Avenir" w:hAnsi="Bariol" w:cs="Avenir"/>
          <w:color w:val="000000"/>
          <w:sz w:val="24"/>
          <w:szCs w:val="24"/>
        </w:rPr>
      </w:pPr>
    </w:p>
    <w:p w14:paraId="677EABAC" w14:textId="77777777" w:rsidR="00622564" w:rsidRDefault="00622564" w:rsidP="00622564">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018CDA27" w14:textId="77777777" w:rsidR="00622564" w:rsidRPr="00997F0F" w:rsidRDefault="00622564" w:rsidP="00622564">
      <w:pPr>
        <w:pStyle w:val="Body"/>
        <w:spacing w:after="0" w:line="276" w:lineRule="auto"/>
        <w:rPr>
          <w:rStyle w:val="None"/>
          <w:rFonts w:ascii="Bariol" w:eastAsia="Bariol" w:hAnsi="Bariol" w:cs="Bariol"/>
          <w:b/>
          <w:bCs/>
          <w:sz w:val="24"/>
          <w:szCs w:val="24"/>
          <w:lang w:val="es-AR"/>
        </w:rPr>
      </w:pPr>
      <w:r>
        <w:rPr>
          <w:rStyle w:val="None"/>
          <w:rFonts w:ascii="Bariol" w:eastAsia="Bariol" w:hAnsi="Bariol" w:cs="Bariol"/>
          <w:sz w:val="24"/>
          <w:szCs w:val="24"/>
          <w:lang w:val="de-DE"/>
        </w:rPr>
        <w:t xml:space="preserve">E: </w:t>
      </w:r>
      <w:hyperlink r:id="rId11"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1399B687" w14:textId="77777777" w:rsidR="00622564" w:rsidRPr="00997F0F" w:rsidRDefault="00622564" w:rsidP="00622564">
      <w:pPr>
        <w:pStyle w:val="Body"/>
        <w:spacing w:after="0"/>
        <w:rPr>
          <w:rStyle w:val="None"/>
          <w:rFonts w:ascii="Bariol" w:eastAsia="Bariol" w:hAnsi="Bariol" w:cs="Bariol"/>
          <w:sz w:val="24"/>
          <w:szCs w:val="24"/>
          <w:lang w:val="es-AR"/>
        </w:rPr>
      </w:pPr>
      <w:r>
        <w:rPr>
          <w:rStyle w:val="None"/>
          <w:rFonts w:ascii="Bariol" w:eastAsia="Bariol" w:hAnsi="Bariol" w:cs="Bariol"/>
          <w:sz w:val="24"/>
          <w:szCs w:val="24"/>
          <w:lang w:val="de-DE"/>
        </w:rPr>
        <w:t xml:space="preserve">E: </w:t>
      </w:r>
      <w:hyperlink r:id="rId12"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0AFC20E7" w14:textId="77777777" w:rsidR="00622564" w:rsidRDefault="00622564" w:rsidP="00622564">
      <w:pPr>
        <w:pStyle w:val="Body"/>
        <w:spacing w:after="0" w:line="240" w:lineRule="auto"/>
        <w:rPr>
          <w:rStyle w:val="None"/>
          <w:rFonts w:ascii="Bariol" w:eastAsia="Bariol" w:hAnsi="Bariol" w:cs="Bariol"/>
          <w:sz w:val="24"/>
          <w:szCs w:val="24"/>
          <w:shd w:val="clear" w:color="auto" w:fill="FFFF00"/>
          <w:lang w:val="de-DE"/>
        </w:rPr>
      </w:pPr>
    </w:p>
    <w:p w14:paraId="05870451" w14:textId="77777777" w:rsidR="00622564" w:rsidRDefault="00622564" w:rsidP="00622564">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27BD50B6" w14:textId="77777777" w:rsidR="00622564" w:rsidRDefault="00622564" w:rsidP="00622564">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24CE1792" w14:textId="77777777" w:rsidR="00622564" w:rsidRDefault="00622564" w:rsidP="00622564">
      <w:pPr>
        <w:pStyle w:val="Body"/>
        <w:spacing w:after="0"/>
        <w:rPr>
          <w:rStyle w:val="None"/>
          <w:rFonts w:ascii="Bariol" w:eastAsia="Bariol" w:hAnsi="Bariol" w:cs="Bariol"/>
          <w:sz w:val="24"/>
          <w:szCs w:val="24"/>
          <w:lang w:val="de-DE"/>
        </w:rPr>
      </w:pPr>
    </w:p>
    <w:p w14:paraId="116AF5C6" w14:textId="77777777" w:rsidR="00622564" w:rsidRDefault="00622564" w:rsidP="00622564">
      <w:pPr>
        <w:pStyle w:val="Body"/>
        <w:spacing w:after="0"/>
        <w:rPr>
          <w:rStyle w:val="None"/>
          <w:rFonts w:ascii="Bariol" w:eastAsia="Bariol" w:hAnsi="Bariol" w:cs="Bariol"/>
          <w:sz w:val="24"/>
          <w:szCs w:val="24"/>
          <w:lang w:val="de-DE"/>
        </w:rPr>
      </w:pPr>
    </w:p>
    <w:p w14:paraId="4F6371D3" w14:textId="77777777" w:rsidR="00622564" w:rsidRDefault="00622564" w:rsidP="00622564">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35129963" w14:textId="77777777" w:rsidR="00622564" w:rsidRDefault="00622564" w:rsidP="00622564">
      <w:pPr>
        <w:pStyle w:val="Body"/>
        <w:rPr>
          <w:rStyle w:val="None"/>
          <w:rFonts w:ascii="Bariol" w:eastAsia="Bariol" w:hAnsi="Bariol" w:cs="Bariol"/>
          <w:b/>
          <w:bCs/>
          <w:color w:val="00BC70"/>
          <w:sz w:val="24"/>
          <w:szCs w:val="24"/>
          <w:u w:color="00BC70"/>
        </w:rPr>
      </w:pPr>
    </w:p>
    <w:p w14:paraId="25933226" w14:textId="77777777" w:rsidR="00622564" w:rsidRDefault="00622564" w:rsidP="00622564">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1AF7A4B6" w14:textId="77777777" w:rsidR="00622564" w:rsidRDefault="00622564" w:rsidP="00622564">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2976A9D8" w14:textId="77777777" w:rsidR="00622564" w:rsidRDefault="00622564" w:rsidP="00622564">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485E8122" w14:textId="77777777" w:rsidR="00622564" w:rsidRDefault="00622564" w:rsidP="00622564">
      <w:pPr>
        <w:pStyle w:val="Body"/>
        <w:spacing w:after="0" w:line="240" w:lineRule="auto"/>
        <w:rPr>
          <w:rStyle w:val="None"/>
          <w:rFonts w:ascii="Bariol" w:eastAsia="Bariol" w:hAnsi="Bariol" w:cs="Bariol"/>
          <w:sz w:val="24"/>
          <w:szCs w:val="24"/>
        </w:rPr>
      </w:pPr>
    </w:p>
    <w:p w14:paraId="6C8CE1FF" w14:textId="77777777" w:rsidR="00622564" w:rsidRDefault="00622564" w:rsidP="00622564">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73C6DC02" w14:textId="77777777" w:rsidR="00622564" w:rsidRDefault="00622564" w:rsidP="00622564">
      <w:pPr>
        <w:pStyle w:val="Body"/>
        <w:spacing w:after="0" w:line="240" w:lineRule="auto"/>
        <w:rPr>
          <w:rStyle w:val="None"/>
          <w:rFonts w:ascii="Bariol" w:eastAsia="Bariol" w:hAnsi="Bariol" w:cs="Bariol"/>
          <w:sz w:val="24"/>
          <w:szCs w:val="24"/>
        </w:rPr>
      </w:pPr>
    </w:p>
    <w:p w14:paraId="2EF339FB" w14:textId="77777777" w:rsidR="00622564" w:rsidRDefault="00622564" w:rsidP="00622564">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4041266" w14:textId="77777777" w:rsidR="00622564" w:rsidRDefault="00622564" w:rsidP="00622564">
      <w:pPr>
        <w:pStyle w:val="Body"/>
        <w:spacing w:after="0" w:line="240" w:lineRule="auto"/>
        <w:rPr>
          <w:rStyle w:val="None"/>
          <w:rFonts w:ascii="Bariol" w:eastAsia="Bariol" w:hAnsi="Bariol" w:cs="Bariol"/>
          <w:sz w:val="24"/>
          <w:szCs w:val="24"/>
        </w:rPr>
      </w:pPr>
    </w:p>
    <w:p w14:paraId="6B42A014" w14:textId="77777777" w:rsidR="00622564" w:rsidRDefault="00622564" w:rsidP="00622564">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760414FA" w14:textId="77777777" w:rsidR="00622564" w:rsidRDefault="00622564" w:rsidP="00622564">
      <w:pPr>
        <w:pStyle w:val="Body"/>
        <w:spacing w:after="0" w:line="240" w:lineRule="auto"/>
        <w:rPr>
          <w:rStyle w:val="None"/>
          <w:rFonts w:ascii="Bariol" w:eastAsia="Bariol" w:hAnsi="Bariol" w:cs="Bariol"/>
          <w:sz w:val="24"/>
          <w:szCs w:val="24"/>
        </w:rPr>
      </w:pPr>
    </w:p>
    <w:p w14:paraId="23119C1B" w14:textId="77777777" w:rsidR="00832AB9" w:rsidRDefault="00832AB9" w:rsidP="00832AB9">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lastRenderedPageBreak/>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p>
    <w:p w14:paraId="759E879B" w14:textId="77777777" w:rsidR="00832AB9" w:rsidRPr="000B5B07" w:rsidRDefault="00832AB9" w:rsidP="00832AB9">
      <w:pPr>
        <w:pStyle w:val="Body"/>
        <w:spacing w:after="0" w:line="240" w:lineRule="auto"/>
        <w:rPr>
          <w:rFonts w:ascii="Bariol" w:eastAsia="Bariol" w:hAnsi="Bariol" w:cs="Bariol"/>
          <w:b/>
          <w:bCs/>
          <w:color w:val="00BC70"/>
          <w:sz w:val="24"/>
          <w:szCs w:val="24"/>
          <w:u w:color="00BC70"/>
        </w:rPr>
      </w:pPr>
      <w:r>
        <w:rPr>
          <w:rStyle w:val="None"/>
          <w:rFonts w:ascii="Bariol" w:eastAsia="Bariol" w:hAnsi="Bariol" w:cs="Bariol"/>
          <w:color w:val="00B050"/>
          <w:sz w:val="24"/>
          <w:szCs w:val="24"/>
          <w:u w:color="00B050"/>
          <w:lang w:val="de-DE"/>
        </w:rPr>
        <w:t xml:space="preserve">X Prix Location 4 </w:t>
      </w:r>
      <w:r>
        <w:rPr>
          <w:rStyle w:val="None"/>
          <w:rFonts w:ascii="Bariol" w:eastAsia="Bariol" w:hAnsi="Bariol" w:cs="Bariol"/>
          <w:sz w:val="24"/>
          <w:szCs w:val="24"/>
        </w:rPr>
        <w:br/>
      </w:r>
      <w:r>
        <w:rPr>
          <w:rStyle w:val="None"/>
          <w:rFonts w:ascii="Bariol" w:eastAsia="Bariol" w:hAnsi="Bariol" w:cs="Bariol"/>
          <w:sz w:val="24"/>
          <w:szCs w:val="24"/>
          <w:lang w:val="en-US"/>
        </w:rPr>
        <w:t>TBC</w:t>
      </w:r>
      <w:r>
        <w:rPr>
          <w:rStyle w:val="None"/>
          <w:rFonts w:ascii="Bariol" w:eastAsia="Bariol" w:hAnsi="Bariol" w:cs="Bariol"/>
          <w:sz w:val="24"/>
          <w:szCs w:val="24"/>
        </w:rPr>
        <w:br/>
      </w:r>
      <w:r w:rsidRPr="00997F0F">
        <w:rPr>
          <w:rStyle w:val="None"/>
          <w:rFonts w:ascii="Bariol" w:eastAsia="Bariol" w:hAnsi="Bariol" w:cs="Bariol"/>
          <w:color w:val="00B050"/>
          <w:sz w:val="24"/>
          <w:szCs w:val="24"/>
          <w:u w:color="00B050"/>
          <w:lang w:val="en-US"/>
        </w:rPr>
        <w:t xml:space="preserve">X Prix Location 5 </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TBC</w:t>
      </w:r>
    </w:p>
    <w:p w14:paraId="0E55D159" w14:textId="77777777" w:rsidR="00622564" w:rsidRDefault="00622564" w:rsidP="00622564">
      <w:pPr>
        <w:pStyle w:val="Body"/>
        <w:spacing w:after="0" w:line="240" w:lineRule="auto"/>
        <w:rPr>
          <w:rStyle w:val="None"/>
          <w:rFonts w:ascii="Bariol" w:eastAsia="Bariol" w:hAnsi="Bariol" w:cs="Bariol"/>
          <w:b/>
          <w:bCs/>
          <w:color w:val="00BC70"/>
          <w:sz w:val="24"/>
          <w:szCs w:val="24"/>
          <w:u w:color="00BC70"/>
        </w:rPr>
      </w:pPr>
    </w:p>
    <w:p w14:paraId="0D4D0652" w14:textId="77777777" w:rsidR="00622564" w:rsidRDefault="00622564" w:rsidP="00622564">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5EF83A19" w14:textId="77777777" w:rsidR="00622564" w:rsidRPr="005D0695" w:rsidRDefault="00622564" w:rsidP="00622564">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73D9C7C4" w14:textId="77777777" w:rsidR="00622564" w:rsidRDefault="00622564" w:rsidP="00622564">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04D19F9F" w14:textId="77777777" w:rsidR="00622564" w:rsidRPr="00B60F2A" w:rsidRDefault="00622564" w:rsidP="00622564">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78E53C26" w14:textId="77777777" w:rsidR="00622564" w:rsidRDefault="00622564" w:rsidP="00622564">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r>
      <w:r w:rsidRPr="007009E2">
        <w:rPr>
          <w:rFonts w:ascii="Bariol" w:hAnsi="Bariol"/>
          <w:color w:val="010101"/>
          <w:sz w:val="24"/>
          <w:szCs w:val="24"/>
        </w:rPr>
        <w:t>Defined by the Financial Times as “A haven for directional fashion,” </w:t>
      </w:r>
      <w:hyperlink r:id="rId15" w:history="1">
        <w:r w:rsidRPr="007009E2">
          <w:rPr>
            <w:rStyle w:val="Hyperlink"/>
            <w:rFonts w:ascii="Bariol" w:hAnsi="Bariol"/>
            <w:sz w:val="24"/>
            <w:szCs w:val="24"/>
          </w:rPr>
          <w:t>LUISAVIAROMA.COM</w:t>
        </w:r>
      </w:hyperlink>
      <w:r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0D417026" w14:textId="77777777" w:rsidR="00622564" w:rsidRPr="00B60F2A" w:rsidRDefault="00622564" w:rsidP="00622564">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22781C7A" w14:textId="77777777" w:rsidR="00622564" w:rsidRDefault="00622564" w:rsidP="00622564">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4E93069" w14:textId="77777777" w:rsidR="00622564" w:rsidRPr="00B60F2A" w:rsidRDefault="00622564" w:rsidP="00622564">
      <w:pPr>
        <w:spacing w:after="0" w:line="240" w:lineRule="auto"/>
        <w:rPr>
          <w:rFonts w:ascii="Bariol" w:eastAsia="Times New Roman" w:hAnsi="Bariol" w:cs="Times New Roman"/>
          <w:sz w:val="24"/>
          <w:szCs w:val="24"/>
          <w:lang w:eastAsia="en-GB"/>
        </w:rPr>
      </w:pPr>
    </w:p>
    <w:p w14:paraId="30F31FE9" w14:textId="77777777" w:rsidR="00622564" w:rsidRDefault="00622564" w:rsidP="00622564">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w:t>
      </w:r>
      <w:r w:rsidRPr="00B60F2A">
        <w:rPr>
          <w:rFonts w:ascii="Bariol" w:eastAsia="Times New Roman" w:hAnsi="Bariol" w:cs="Times New Roman"/>
          <w:sz w:val="24"/>
          <w:szCs w:val="24"/>
          <w:lang w:eastAsia="en-GB"/>
        </w:rPr>
        <w:lastRenderedPageBreak/>
        <w:t>precision of 1/100th of a second. Zenith has been shaping the future of Swiss watchmaking since 1865, accompanying those who dare to challenge themselves and break barriers. The time to reach your star is now.</w:t>
      </w:r>
    </w:p>
    <w:p w14:paraId="7A1BF98B" w14:textId="77777777" w:rsidR="00622564" w:rsidRDefault="00622564" w:rsidP="00622564">
      <w:pPr>
        <w:spacing w:after="0" w:line="240" w:lineRule="auto"/>
        <w:rPr>
          <w:rFonts w:ascii="Bariol" w:eastAsia="Times New Roman" w:hAnsi="Bariol" w:cs="Times New Roman"/>
          <w:sz w:val="24"/>
          <w:szCs w:val="24"/>
          <w:lang w:eastAsia="en-GB"/>
        </w:rPr>
      </w:pPr>
    </w:p>
    <w:p w14:paraId="1E4149C7" w14:textId="77777777" w:rsidR="00622564" w:rsidRPr="00B60F2A" w:rsidRDefault="00622564" w:rsidP="00622564">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49B80992" w14:textId="77777777" w:rsidR="00622564" w:rsidRDefault="00622564" w:rsidP="00622564">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3453FB4F" w14:textId="77777777" w:rsidR="00622564" w:rsidRDefault="00622564" w:rsidP="00622564">
      <w:pPr>
        <w:spacing w:after="0" w:line="240" w:lineRule="auto"/>
        <w:rPr>
          <w:rFonts w:ascii="Bariol" w:eastAsia="Times New Roman" w:hAnsi="Bariol" w:cs="Times New Roman"/>
          <w:sz w:val="24"/>
          <w:szCs w:val="24"/>
          <w:lang w:eastAsia="en-GB"/>
        </w:rPr>
      </w:pPr>
    </w:p>
    <w:p w14:paraId="14DCD44D" w14:textId="77777777" w:rsidR="00622564" w:rsidRPr="00B60F2A" w:rsidRDefault="00622564" w:rsidP="00622564">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76C95633" w14:textId="77777777" w:rsidR="00622564" w:rsidRDefault="00622564" w:rsidP="00622564">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FCE6A1" w14:textId="77777777" w:rsidR="00622564" w:rsidRPr="00B60F2A" w:rsidRDefault="00622564" w:rsidP="00622564">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15286AF5" w14:textId="77777777" w:rsidR="00622564" w:rsidRDefault="00622564" w:rsidP="00622564">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4A9C02E2" w14:textId="77777777" w:rsidR="00622564" w:rsidRPr="00B60F2A" w:rsidRDefault="00622564" w:rsidP="00622564">
      <w:pPr>
        <w:spacing w:after="0" w:line="240" w:lineRule="auto"/>
        <w:rPr>
          <w:rFonts w:ascii="Bariol" w:eastAsia="Times New Roman" w:hAnsi="Bariol" w:cs="Times New Roman"/>
          <w:sz w:val="24"/>
          <w:szCs w:val="24"/>
          <w:lang w:eastAsia="en-GB"/>
        </w:rPr>
      </w:pPr>
    </w:p>
    <w:p w14:paraId="5E2775AF" w14:textId="77777777" w:rsidR="00622564" w:rsidRDefault="00622564" w:rsidP="00622564">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2ADAB5C2" w14:textId="77777777" w:rsidR="00622564" w:rsidRPr="00B60F2A" w:rsidRDefault="00622564" w:rsidP="00622564">
      <w:pPr>
        <w:spacing w:after="0" w:line="240" w:lineRule="auto"/>
        <w:rPr>
          <w:rFonts w:ascii="Bariol" w:eastAsia="Times New Roman" w:hAnsi="Bariol" w:cs="Times New Roman"/>
          <w:sz w:val="24"/>
          <w:szCs w:val="24"/>
          <w:lang w:eastAsia="en-GB"/>
        </w:rPr>
      </w:pPr>
    </w:p>
    <w:p w14:paraId="237B9EA2" w14:textId="77777777" w:rsidR="00622564" w:rsidRDefault="00622564" w:rsidP="00622564">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58816772" w14:textId="77777777" w:rsidR="00622564" w:rsidRPr="00B60F2A" w:rsidRDefault="00622564" w:rsidP="00622564">
      <w:pPr>
        <w:spacing w:after="0" w:line="240" w:lineRule="auto"/>
        <w:rPr>
          <w:rFonts w:ascii="Bariol" w:eastAsia="Times New Roman" w:hAnsi="Bariol" w:cs="Times New Roman"/>
          <w:sz w:val="24"/>
          <w:szCs w:val="24"/>
          <w:lang w:eastAsia="en-GB"/>
        </w:rPr>
      </w:pPr>
    </w:p>
    <w:p w14:paraId="776A5BE6" w14:textId="77777777" w:rsidR="00622564" w:rsidRPr="00B60F2A" w:rsidRDefault="00622564" w:rsidP="00622564">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INTERprotección: Official Insurance Broker </w:t>
      </w:r>
    </w:p>
    <w:p w14:paraId="46547E71" w14:textId="77777777" w:rsidR="00622564" w:rsidRPr="00B60F2A" w:rsidRDefault="00622564" w:rsidP="00622564">
      <w:pPr>
        <w:spacing w:after="0" w:line="240" w:lineRule="auto"/>
        <w:rPr>
          <w:rFonts w:ascii="Bariol" w:hAnsi="Bariol"/>
          <w:sz w:val="24"/>
          <w:szCs w:val="24"/>
        </w:rPr>
      </w:pPr>
      <w:r w:rsidRPr="00B60F2A">
        <w:rPr>
          <w:rFonts w:ascii="Bariol" w:hAnsi="Bariol"/>
          <w:sz w:val="24"/>
          <w:szCs w:val="24"/>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6"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w:t>
      </w:r>
      <w:r w:rsidRPr="00B60F2A">
        <w:rPr>
          <w:rFonts w:ascii="Bariol" w:hAnsi="Bariol"/>
          <w:sz w:val="24"/>
          <w:szCs w:val="24"/>
        </w:rPr>
        <w:lastRenderedPageBreak/>
        <w:t xml:space="preserve">insurance digital platform that is transforming the insurtech game. Follow INTERprotección on </w:t>
      </w:r>
      <w:hyperlink r:id="rId17" w:history="1">
        <w:r w:rsidRPr="00B60F2A">
          <w:rPr>
            <w:rStyle w:val="Hyperlink"/>
            <w:rFonts w:ascii="Bariol" w:hAnsi="Bariol"/>
            <w:sz w:val="24"/>
            <w:szCs w:val="24"/>
          </w:rPr>
          <w:t>YouTube</w:t>
        </w:r>
      </w:hyperlink>
      <w:r w:rsidRPr="00B60F2A">
        <w:rPr>
          <w:rFonts w:ascii="Bariol" w:hAnsi="Bariol"/>
          <w:sz w:val="24"/>
          <w:szCs w:val="24"/>
        </w:rPr>
        <w:t xml:space="preserve">, </w:t>
      </w:r>
      <w:hyperlink r:id="rId18"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19"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r w:rsidRPr="00B60F2A">
        <w:rPr>
          <w:rFonts w:ascii="Bariol" w:hAnsi="Bariol"/>
          <w:sz w:val="24"/>
          <w:szCs w:val="24"/>
        </w:rPr>
        <w:t>NTERproteccion</w:t>
      </w:r>
    </w:p>
    <w:p w14:paraId="32838081" w14:textId="77777777" w:rsidR="00622564" w:rsidRDefault="00622564" w:rsidP="00622564">
      <w:pPr>
        <w:rPr>
          <w:rFonts w:ascii="Bariol" w:eastAsia="Avenir" w:hAnsi="Bariol" w:cs="Arabic Typesetting"/>
          <w:b/>
          <w:color w:val="00BC70"/>
          <w:sz w:val="24"/>
          <w:szCs w:val="24"/>
        </w:rPr>
      </w:pPr>
    </w:p>
    <w:p w14:paraId="6ADCB0C7" w14:textId="77777777" w:rsidR="005A13F5" w:rsidRPr="000103DD" w:rsidRDefault="005A13F5" w:rsidP="005A13F5">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p>
    <w:p w14:paraId="2F76B4B6" w14:textId="77777777" w:rsidR="005A13F5" w:rsidRDefault="005A13F5" w:rsidP="005A13F5">
      <w:pPr>
        <w:spacing w:after="0" w:line="240" w:lineRule="auto"/>
        <w:rPr>
          <w:rFonts w:ascii="Bariol" w:hAnsi="Bariol" w:cs="Arial"/>
          <w:color w:val="000000"/>
          <w:sz w:val="24"/>
          <w:szCs w:val="24"/>
          <w:lang w:val="en-US"/>
        </w:rPr>
      </w:pPr>
      <w:r w:rsidRPr="00A05944">
        <w:rPr>
          <w:rFonts w:ascii="Bariol" w:hAnsi="Bariol"/>
          <w:color w:val="000000"/>
          <w:sz w:val="24"/>
          <w:lang w:val="en-US"/>
        </w:rPr>
        <w:t xml:space="preserve">Enel X is </w:t>
      </w:r>
      <w:r w:rsidRPr="000103DD">
        <w:rPr>
          <w:rFonts w:ascii="Bariol" w:hAnsi="Bariol" w:cs="Arial"/>
          <w:color w:val="000000"/>
          <w:sz w:val="24"/>
          <w:szCs w:val="24"/>
          <w:lang w:val="en-US"/>
        </w:rPr>
        <w:t>Enel Group’s</w:t>
      </w:r>
      <w:r w:rsidRPr="00A05944">
        <w:rPr>
          <w:rFonts w:ascii="Bariol" w:hAnsi="Bariol"/>
          <w:color w:val="000000"/>
          <w:sz w:val="24"/>
          <w:lang w:val="en-US"/>
        </w:rPr>
        <w:t xml:space="preserve"> global business line </w:t>
      </w:r>
      <w:r w:rsidRPr="000103DD">
        <w:rPr>
          <w:rFonts w:ascii="Bariol" w:hAnsi="Bariol" w:cs="Arial"/>
          <w:color w:val="000000"/>
          <w:sz w:val="24"/>
          <w:szCs w:val="24"/>
          <w:lang w:val="en-US"/>
        </w:rPr>
        <w:t>offering services that accelerate innovation and drive the energy transition. A</w:t>
      </w:r>
      <w:r w:rsidRPr="00A05944">
        <w:rPr>
          <w:rFonts w:ascii="Bariol" w:hAnsi="Bariol"/>
          <w:color w:val="000000"/>
          <w:sz w:val="24"/>
          <w:lang w:val="en-US"/>
        </w:rPr>
        <w:t xml:space="preserve"> global leader in the advanced energy </w:t>
      </w:r>
      <w:r w:rsidRPr="000103DD">
        <w:rPr>
          <w:rFonts w:ascii="Bariol" w:hAnsi="Bariol" w:cs="Arial"/>
          <w:color w:val="000000"/>
          <w:sz w:val="24"/>
          <w:szCs w:val="24"/>
          <w:lang w:val="en-US"/>
        </w:rPr>
        <w:t xml:space="preserve">solution sector, Enel X manages </w:t>
      </w:r>
      <w:r w:rsidRPr="00A05944">
        <w:rPr>
          <w:rFonts w:ascii="Bariol" w:hAnsi="Bariol"/>
          <w:color w:val="000000"/>
          <w:sz w:val="24"/>
          <w:lang w:val="en-US"/>
        </w:rPr>
        <w:t xml:space="preserve">services </w:t>
      </w:r>
      <w:r w:rsidRPr="000103DD">
        <w:rPr>
          <w:rFonts w:ascii="Bariol" w:hAnsi="Bariol" w:cs="Arial"/>
          <w:color w:val="000000"/>
          <w:sz w:val="24"/>
          <w:szCs w:val="24"/>
          <w:lang w:val="en-US"/>
        </w:rPr>
        <w:t>such as</w:t>
      </w:r>
      <w:r w:rsidRPr="00A05944">
        <w:rPr>
          <w:rFonts w:ascii="Bariol" w:hAnsi="Bariol"/>
          <w:color w:val="000000"/>
          <w:sz w:val="24"/>
          <w:lang w:val="en-US"/>
        </w:rPr>
        <w:t xml:space="preserve"> demand response </w:t>
      </w:r>
      <w:r w:rsidRPr="000103DD">
        <w:rPr>
          <w:rFonts w:ascii="Bariol" w:hAnsi="Bariol" w:cs="Arial"/>
          <w:color w:val="000000"/>
          <w:sz w:val="24"/>
          <w:szCs w:val="24"/>
          <w:lang w:val="en-US"/>
        </w:rPr>
        <w:t xml:space="preserve">for around 6 GW of total </w:t>
      </w:r>
      <w:r w:rsidRPr="00A05944">
        <w:rPr>
          <w:rFonts w:ascii="Bariol" w:hAnsi="Bariol"/>
          <w:color w:val="000000"/>
          <w:sz w:val="24"/>
          <w:lang w:val="en-US"/>
        </w:rPr>
        <w:t xml:space="preserve">capacity </w:t>
      </w:r>
      <w:r w:rsidRPr="000103DD">
        <w:rPr>
          <w:rFonts w:ascii="Bariol" w:hAnsi="Bariol" w:cs="Arial"/>
          <w:color w:val="000000"/>
          <w:sz w:val="24"/>
          <w:szCs w:val="24"/>
          <w:lang w:val="en-US"/>
        </w:rPr>
        <w:t>at global level and around 100</w:t>
      </w:r>
      <w:r w:rsidRPr="00A05944">
        <w:rPr>
          <w:rFonts w:ascii="Bariol" w:hAnsi="Bariol"/>
          <w:color w:val="000000"/>
          <w:sz w:val="24"/>
          <w:lang w:val="en-US"/>
        </w:rPr>
        <w:t xml:space="preserve"> MW of storage capacity </w:t>
      </w:r>
      <w:r w:rsidRPr="000103DD">
        <w:rPr>
          <w:rFonts w:ascii="Bariol" w:hAnsi="Bariol" w:cs="Arial"/>
          <w:color w:val="000000"/>
          <w:sz w:val="24"/>
          <w:szCs w:val="24"/>
          <w:lang w:val="en-US"/>
        </w:rPr>
        <w:t xml:space="preserve">installed </w:t>
      </w:r>
      <w:r w:rsidRPr="00A05944">
        <w:rPr>
          <w:rFonts w:ascii="Bariol" w:hAnsi="Bariol"/>
          <w:color w:val="000000"/>
          <w:sz w:val="24"/>
          <w:lang w:val="en-US"/>
        </w:rPr>
        <w:t xml:space="preserve">worldwide, as well as </w:t>
      </w:r>
      <w:r w:rsidRPr="000103DD">
        <w:rPr>
          <w:rFonts w:ascii="Bariol" w:hAnsi="Bariol" w:cs="Arial"/>
          <w:color w:val="000000"/>
          <w:sz w:val="24"/>
          <w:szCs w:val="24"/>
          <w:lang w:val="en-US"/>
        </w:rPr>
        <w:t>195,000</w:t>
      </w:r>
      <w:r w:rsidRPr="00A05944">
        <w:rPr>
          <w:rFonts w:ascii="Bariol" w:hAnsi="Bariol"/>
          <w:color w:val="000000"/>
          <w:sz w:val="24"/>
          <w:lang w:val="en-US"/>
        </w:rPr>
        <w:t xml:space="preserve"> electric </w:t>
      </w:r>
      <w:r w:rsidRPr="000103DD">
        <w:rPr>
          <w:rFonts w:ascii="Bariol" w:hAnsi="Bariol" w:cs="Arial"/>
          <w:color w:val="000000"/>
          <w:sz w:val="24"/>
          <w:szCs w:val="24"/>
          <w:lang w:val="en-US"/>
        </w:rPr>
        <w:t>vehicle</w:t>
      </w:r>
      <w:r w:rsidRPr="00A05944">
        <w:rPr>
          <w:rFonts w:ascii="Bariol" w:hAnsi="Bariol"/>
          <w:color w:val="000000"/>
          <w:sz w:val="24"/>
          <w:lang w:val="en-US"/>
        </w:rPr>
        <w:t xml:space="preserve"> charging </w:t>
      </w:r>
      <w:r w:rsidRPr="000103DD">
        <w:rPr>
          <w:rFonts w:ascii="Bariol" w:hAnsi="Bariol" w:cs="Arial"/>
          <w:color w:val="000000"/>
          <w:sz w:val="24"/>
          <w:szCs w:val="24"/>
          <w:lang w:val="en-US"/>
        </w:rPr>
        <w:t>points made available</w:t>
      </w:r>
      <w:r w:rsidRPr="00A05944">
        <w:rPr>
          <w:rFonts w:ascii="Bariol" w:hAnsi="Bariol"/>
          <w:color w:val="000000"/>
          <w:sz w:val="24"/>
          <w:lang w:val="en-US"/>
        </w:rPr>
        <w:t xml:space="preserve"> around the globe</w:t>
      </w:r>
      <w:r w:rsidRPr="000103DD">
        <w:rPr>
          <w:rFonts w:ascii="Bariol" w:hAnsi="Bariol" w:cs="Arial"/>
          <w:color w:val="000000"/>
          <w:sz w:val="24"/>
          <w:szCs w:val="24"/>
          <w:lang w:val="en-US"/>
        </w:rPr>
        <w:t xml:space="preserve">. </w:t>
      </w:r>
    </w:p>
    <w:p w14:paraId="77FF6BAD" w14:textId="77777777" w:rsidR="005A13F5" w:rsidRDefault="005A13F5" w:rsidP="005A13F5">
      <w:pPr>
        <w:spacing w:after="0" w:line="240" w:lineRule="auto"/>
        <w:rPr>
          <w:rFonts w:ascii="Bariol" w:hAnsi="Bariol" w:cs="Arial"/>
          <w:color w:val="000000"/>
          <w:sz w:val="24"/>
          <w:szCs w:val="24"/>
          <w:lang w:val="en-US"/>
        </w:rPr>
      </w:pPr>
    </w:p>
    <w:p w14:paraId="1CD2C994" w14:textId="77777777" w:rsidR="005A13F5" w:rsidRDefault="005A13F5" w:rsidP="005A13F5">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Through its advanced solutions, including energy management, financial services and electric mobility, Enel X provides each partner with an intuitive, personalized ecosystem of tech platforms and consulting services, focusing on sustainability and circular economy principles in order to provide people, communities, institutions and companies with an alternative model that respects the environment and integrates technological innovation into daily life. Each solution has the power to turn decarbonization, electrification and digitalization goals into sustainable actions for everyone, in order to build a more sustainable and efficient world together.</w:t>
      </w:r>
    </w:p>
    <w:p w14:paraId="5D8C04D0" w14:textId="77777777" w:rsidR="005A13F5" w:rsidRPr="000103DD" w:rsidRDefault="005A13F5" w:rsidP="005A13F5">
      <w:pPr>
        <w:spacing w:after="0" w:line="240" w:lineRule="auto"/>
        <w:rPr>
          <w:rFonts w:ascii="Bariol" w:hAnsi="Bariol" w:cs="Arial"/>
          <w:color w:val="000000"/>
          <w:sz w:val="24"/>
          <w:szCs w:val="24"/>
          <w:lang w:val="en-US"/>
        </w:rPr>
      </w:pPr>
    </w:p>
    <w:p w14:paraId="5FA1756E" w14:textId="77777777" w:rsidR="005A13F5" w:rsidRPr="000103DD" w:rsidRDefault="005A13F5" w:rsidP="005A13F5">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 xml:space="preserve">Find out more on </w:t>
      </w:r>
      <w:hyperlink r:id="rId20" w:history="1">
        <w:r w:rsidRPr="000103DD">
          <w:rPr>
            <w:rFonts w:ascii="Bariol" w:hAnsi="Bariol"/>
            <w:color w:val="000000"/>
            <w:sz w:val="24"/>
            <w:szCs w:val="24"/>
          </w:rPr>
          <w:t>https://corporate.enelx.com/en</w:t>
        </w:r>
      </w:hyperlink>
      <w:r w:rsidRPr="000103DD">
        <w:rPr>
          <w:rFonts w:ascii="Bariol" w:hAnsi="Bariol"/>
          <w:color w:val="000000"/>
          <w:sz w:val="24"/>
          <w:szCs w:val="24"/>
        </w:rPr>
        <w:t xml:space="preserve"> </w:t>
      </w:r>
      <w:r w:rsidRPr="000103DD">
        <w:rPr>
          <w:rFonts w:ascii="Bariol" w:hAnsi="Bariol" w:cs="Arial"/>
          <w:color w:val="000000"/>
          <w:sz w:val="24"/>
          <w:szCs w:val="24"/>
          <w:lang w:val="en-US"/>
        </w:rPr>
        <w:t>and follow Enel X on its social media channels:</w:t>
      </w:r>
    </w:p>
    <w:p w14:paraId="5022DCF2" w14:textId="77777777" w:rsidR="005A13F5" w:rsidRPr="000103DD" w:rsidRDefault="005A13F5" w:rsidP="005A13F5">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 xml:space="preserve">LinkedIn: @EnelX </w:t>
      </w:r>
    </w:p>
    <w:p w14:paraId="6482FD8A" w14:textId="77777777" w:rsidR="005A13F5" w:rsidRPr="000103DD" w:rsidRDefault="005A13F5" w:rsidP="005A13F5">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Twitter: @EnelXGlobal</w:t>
      </w:r>
    </w:p>
    <w:p w14:paraId="104577DE" w14:textId="77777777" w:rsidR="005A13F5" w:rsidRPr="000103DD" w:rsidRDefault="005A13F5" w:rsidP="005A13F5">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Facebook: @enelxglobal</w:t>
      </w:r>
    </w:p>
    <w:p w14:paraId="5414463B" w14:textId="77777777" w:rsidR="005A13F5" w:rsidRDefault="005A13F5" w:rsidP="005A13F5">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Instagram: @enelxglobal</w:t>
      </w:r>
    </w:p>
    <w:p w14:paraId="28D72352" w14:textId="77777777" w:rsidR="005A13F5" w:rsidRPr="00B223E0" w:rsidRDefault="005A13F5" w:rsidP="005A13F5">
      <w:pPr>
        <w:spacing w:after="0" w:line="240" w:lineRule="auto"/>
        <w:rPr>
          <w:rFonts w:ascii="Bariol" w:hAnsi="Bariol" w:cs="Arial"/>
          <w:color w:val="000000"/>
          <w:sz w:val="24"/>
          <w:szCs w:val="24"/>
          <w:lang w:val="en-US"/>
        </w:rPr>
      </w:pPr>
    </w:p>
    <w:p w14:paraId="6072CB1E" w14:textId="77777777" w:rsidR="005A13F5" w:rsidRDefault="005A13F5" w:rsidP="005A13F5">
      <w:pPr>
        <w:rPr>
          <w:rFonts w:ascii="Bariol" w:hAnsi="Bariol"/>
          <w:color w:val="000000" w:themeColor="text1"/>
          <w:sz w:val="24"/>
          <w:szCs w:val="24"/>
          <w:shd w:val="clear" w:color="auto" w:fill="FAFAFA"/>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2EE71EEF" w14:textId="77777777" w:rsidR="005A13F5" w:rsidRPr="00DE6A53" w:rsidRDefault="005A13F5" w:rsidP="005A13F5">
      <w:pPr>
        <w:rPr>
          <w:rFonts w:ascii="Bariol" w:hAnsi="Bariol"/>
          <w:color w:val="000000" w:themeColor="text1"/>
        </w:rPr>
      </w:pPr>
    </w:p>
    <w:p w14:paraId="739A72EA" w14:textId="77777777" w:rsidR="005A13F5" w:rsidRPr="00240BAE" w:rsidRDefault="005A13F5" w:rsidP="005A13F5">
      <w:pPr>
        <w:rPr>
          <w:rFonts w:ascii="Bariol" w:hAnsi="Bariol" w:cs="Arabic Typesetting"/>
          <w:sz w:val="20"/>
          <w:szCs w:val="20"/>
        </w:rPr>
      </w:pPr>
      <w:r>
        <w:rPr>
          <w:rFonts w:ascii="Bariol" w:hAnsi="Bariol" w:cs="Arabic Typesetting"/>
          <w:noProof/>
          <w:sz w:val="20"/>
          <w:szCs w:val="20"/>
          <w:lang w:val="es-AR" w:eastAsia="es-AR"/>
        </w:rPr>
        <w:drawing>
          <wp:inline distT="0" distB="0" distL="0" distR="0" wp14:anchorId="07376EC7" wp14:editId="74A16DD4">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p w14:paraId="0216D2F2" w14:textId="02491911" w:rsidR="00D77CE0" w:rsidRPr="00240BAE" w:rsidRDefault="00D77CE0" w:rsidP="004303DE">
      <w:pPr>
        <w:rPr>
          <w:rFonts w:ascii="Bariol" w:hAnsi="Bariol" w:cs="Arabic Typesetting"/>
          <w:sz w:val="20"/>
          <w:szCs w:val="20"/>
        </w:rPr>
      </w:pPr>
    </w:p>
    <w:sectPr w:rsidR="00D77CE0" w:rsidRPr="00240BAE" w:rsidSect="00772048">
      <w:footerReference w:type="default" r:id="rId22"/>
      <w:headerReference w:type="first" r:id="rId23"/>
      <w:footerReference w:type="first" r:id="rId24"/>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5DE29" w14:textId="77777777" w:rsidR="006C1592" w:rsidRDefault="006C1592">
      <w:pPr>
        <w:spacing w:after="0" w:line="240" w:lineRule="auto"/>
      </w:pPr>
      <w:r>
        <w:separator/>
      </w:r>
    </w:p>
  </w:endnote>
  <w:endnote w:type="continuationSeparator" w:id="0">
    <w:p w14:paraId="4FC2813F" w14:textId="77777777" w:rsidR="006C1592" w:rsidRDefault="006C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s-AR" w:eastAsia="es-AR"/>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s-AR" w:eastAsia="es-AR"/>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A05B7" w14:textId="77777777" w:rsidR="006C1592" w:rsidRDefault="006C1592">
      <w:pPr>
        <w:spacing w:after="0" w:line="240" w:lineRule="auto"/>
      </w:pPr>
      <w:r>
        <w:separator/>
      </w:r>
    </w:p>
  </w:footnote>
  <w:footnote w:type="continuationSeparator" w:id="0">
    <w:p w14:paraId="50EDA1F8" w14:textId="77777777" w:rsidR="006C1592" w:rsidRDefault="006C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s-AR" w:eastAsia="es-AR"/>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355"/>
    <w:rsid w:val="00085FDE"/>
    <w:rsid w:val="00086258"/>
    <w:rsid w:val="00090036"/>
    <w:rsid w:val="000913BD"/>
    <w:rsid w:val="00096443"/>
    <w:rsid w:val="00097A49"/>
    <w:rsid w:val="00097C6B"/>
    <w:rsid w:val="00097FCC"/>
    <w:rsid w:val="000A074F"/>
    <w:rsid w:val="000A1639"/>
    <w:rsid w:val="000A2CFD"/>
    <w:rsid w:val="000A3D17"/>
    <w:rsid w:val="000A45CA"/>
    <w:rsid w:val="000A5157"/>
    <w:rsid w:val="000A566C"/>
    <w:rsid w:val="000A6673"/>
    <w:rsid w:val="000B1F2A"/>
    <w:rsid w:val="000B4353"/>
    <w:rsid w:val="000B444D"/>
    <w:rsid w:val="000C1127"/>
    <w:rsid w:val="000C12A6"/>
    <w:rsid w:val="000C1600"/>
    <w:rsid w:val="000C6D22"/>
    <w:rsid w:val="000D0E7C"/>
    <w:rsid w:val="000D3D6F"/>
    <w:rsid w:val="000D4A30"/>
    <w:rsid w:val="000D5A3C"/>
    <w:rsid w:val="000D5BAC"/>
    <w:rsid w:val="000D7A70"/>
    <w:rsid w:val="000E2572"/>
    <w:rsid w:val="000E3B81"/>
    <w:rsid w:val="000E3E34"/>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0D2"/>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703"/>
    <w:rsid w:val="00162BE3"/>
    <w:rsid w:val="00163130"/>
    <w:rsid w:val="00165D14"/>
    <w:rsid w:val="00174ACE"/>
    <w:rsid w:val="00180450"/>
    <w:rsid w:val="00180815"/>
    <w:rsid w:val="001820AD"/>
    <w:rsid w:val="00182D7C"/>
    <w:rsid w:val="00184A8E"/>
    <w:rsid w:val="00190224"/>
    <w:rsid w:val="001929C8"/>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3BE3"/>
    <w:rsid w:val="001D6004"/>
    <w:rsid w:val="001D7F6B"/>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7F5"/>
    <w:rsid w:val="00251E59"/>
    <w:rsid w:val="002560E0"/>
    <w:rsid w:val="002564B6"/>
    <w:rsid w:val="00260A53"/>
    <w:rsid w:val="0026488A"/>
    <w:rsid w:val="002664E2"/>
    <w:rsid w:val="002673BB"/>
    <w:rsid w:val="00280183"/>
    <w:rsid w:val="00280189"/>
    <w:rsid w:val="002812F8"/>
    <w:rsid w:val="002814E5"/>
    <w:rsid w:val="0028249F"/>
    <w:rsid w:val="002836B1"/>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C7C68"/>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466ED"/>
    <w:rsid w:val="00347F2A"/>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16B6"/>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757"/>
    <w:rsid w:val="00466BB6"/>
    <w:rsid w:val="0046755A"/>
    <w:rsid w:val="0046764A"/>
    <w:rsid w:val="00472249"/>
    <w:rsid w:val="004743D6"/>
    <w:rsid w:val="0047499F"/>
    <w:rsid w:val="004771A8"/>
    <w:rsid w:val="00477636"/>
    <w:rsid w:val="00480BF6"/>
    <w:rsid w:val="00483B02"/>
    <w:rsid w:val="0048550A"/>
    <w:rsid w:val="00485F9D"/>
    <w:rsid w:val="004865BC"/>
    <w:rsid w:val="004910BE"/>
    <w:rsid w:val="0049193A"/>
    <w:rsid w:val="00491EA0"/>
    <w:rsid w:val="00493494"/>
    <w:rsid w:val="004954AF"/>
    <w:rsid w:val="004A46E7"/>
    <w:rsid w:val="004A6384"/>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4F3B"/>
    <w:rsid w:val="005059EC"/>
    <w:rsid w:val="00511714"/>
    <w:rsid w:val="00513334"/>
    <w:rsid w:val="0051421B"/>
    <w:rsid w:val="00514F60"/>
    <w:rsid w:val="00515923"/>
    <w:rsid w:val="00520E53"/>
    <w:rsid w:val="00522D88"/>
    <w:rsid w:val="00522F76"/>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13F5"/>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16C8"/>
    <w:rsid w:val="005D5077"/>
    <w:rsid w:val="005D5C6A"/>
    <w:rsid w:val="005D5CF8"/>
    <w:rsid w:val="005D652F"/>
    <w:rsid w:val="005D6D4A"/>
    <w:rsid w:val="005D7171"/>
    <w:rsid w:val="005E0A67"/>
    <w:rsid w:val="005E5E55"/>
    <w:rsid w:val="005E7FFD"/>
    <w:rsid w:val="005F6AE0"/>
    <w:rsid w:val="005F7E94"/>
    <w:rsid w:val="00603A3A"/>
    <w:rsid w:val="00603DD9"/>
    <w:rsid w:val="00607AC8"/>
    <w:rsid w:val="00613D01"/>
    <w:rsid w:val="00614050"/>
    <w:rsid w:val="00622006"/>
    <w:rsid w:val="00622564"/>
    <w:rsid w:val="006227F9"/>
    <w:rsid w:val="00624959"/>
    <w:rsid w:val="00624C4E"/>
    <w:rsid w:val="006276A9"/>
    <w:rsid w:val="00627C34"/>
    <w:rsid w:val="006322C6"/>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7A55"/>
    <w:rsid w:val="006A09A5"/>
    <w:rsid w:val="006A28F4"/>
    <w:rsid w:val="006A6CA3"/>
    <w:rsid w:val="006A7D67"/>
    <w:rsid w:val="006A7E23"/>
    <w:rsid w:val="006B202A"/>
    <w:rsid w:val="006B6E7D"/>
    <w:rsid w:val="006B767E"/>
    <w:rsid w:val="006B7874"/>
    <w:rsid w:val="006C07BE"/>
    <w:rsid w:val="006C1460"/>
    <w:rsid w:val="006C1592"/>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2E0"/>
    <w:rsid w:val="00700DCA"/>
    <w:rsid w:val="00700E65"/>
    <w:rsid w:val="007036DD"/>
    <w:rsid w:val="0070379C"/>
    <w:rsid w:val="00704B61"/>
    <w:rsid w:val="0071234E"/>
    <w:rsid w:val="007164C6"/>
    <w:rsid w:val="00720493"/>
    <w:rsid w:val="00722B4C"/>
    <w:rsid w:val="007233CF"/>
    <w:rsid w:val="00724CD6"/>
    <w:rsid w:val="00725ACA"/>
    <w:rsid w:val="00730E01"/>
    <w:rsid w:val="00731497"/>
    <w:rsid w:val="00732B71"/>
    <w:rsid w:val="00735DDC"/>
    <w:rsid w:val="00740E88"/>
    <w:rsid w:val="00745FD7"/>
    <w:rsid w:val="00746414"/>
    <w:rsid w:val="007475A5"/>
    <w:rsid w:val="00752EA1"/>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A2014"/>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05BBB"/>
    <w:rsid w:val="008110A4"/>
    <w:rsid w:val="00813242"/>
    <w:rsid w:val="00813E14"/>
    <w:rsid w:val="008152CD"/>
    <w:rsid w:val="00822422"/>
    <w:rsid w:val="008226E3"/>
    <w:rsid w:val="00822E73"/>
    <w:rsid w:val="00826BDA"/>
    <w:rsid w:val="00826DDF"/>
    <w:rsid w:val="008306B9"/>
    <w:rsid w:val="00830803"/>
    <w:rsid w:val="00831F0A"/>
    <w:rsid w:val="00832765"/>
    <w:rsid w:val="00832AB9"/>
    <w:rsid w:val="00835399"/>
    <w:rsid w:val="00837FB0"/>
    <w:rsid w:val="00840CDC"/>
    <w:rsid w:val="00842246"/>
    <w:rsid w:val="00842587"/>
    <w:rsid w:val="0084522E"/>
    <w:rsid w:val="00845966"/>
    <w:rsid w:val="00846502"/>
    <w:rsid w:val="008470A2"/>
    <w:rsid w:val="008515A9"/>
    <w:rsid w:val="00852655"/>
    <w:rsid w:val="008563B2"/>
    <w:rsid w:val="00856C77"/>
    <w:rsid w:val="00856D91"/>
    <w:rsid w:val="00857557"/>
    <w:rsid w:val="008578ED"/>
    <w:rsid w:val="0086318C"/>
    <w:rsid w:val="0086376B"/>
    <w:rsid w:val="00865D16"/>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280F"/>
    <w:rsid w:val="008A4E58"/>
    <w:rsid w:val="008A633D"/>
    <w:rsid w:val="008A6437"/>
    <w:rsid w:val="008A70FA"/>
    <w:rsid w:val="008A736A"/>
    <w:rsid w:val="008A7D29"/>
    <w:rsid w:val="008B018B"/>
    <w:rsid w:val="008B5B3F"/>
    <w:rsid w:val="008B5BE2"/>
    <w:rsid w:val="008B5F58"/>
    <w:rsid w:val="008C0B07"/>
    <w:rsid w:val="008D21D2"/>
    <w:rsid w:val="008D3C75"/>
    <w:rsid w:val="008E093D"/>
    <w:rsid w:val="008E1B3E"/>
    <w:rsid w:val="008E7398"/>
    <w:rsid w:val="008F24C7"/>
    <w:rsid w:val="008F5CE3"/>
    <w:rsid w:val="008F63FE"/>
    <w:rsid w:val="00901724"/>
    <w:rsid w:val="0090318C"/>
    <w:rsid w:val="00903805"/>
    <w:rsid w:val="00904113"/>
    <w:rsid w:val="00904C47"/>
    <w:rsid w:val="009064AC"/>
    <w:rsid w:val="00906D8B"/>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263A"/>
    <w:rsid w:val="009631DC"/>
    <w:rsid w:val="00966B13"/>
    <w:rsid w:val="009702A4"/>
    <w:rsid w:val="00970FC4"/>
    <w:rsid w:val="00972915"/>
    <w:rsid w:val="009760BE"/>
    <w:rsid w:val="00976355"/>
    <w:rsid w:val="009769A7"/>
    <w:rsid w:val="00981338"/>
    <w:rsid w:val="009825FB"/>
    <w:rsid w:val="00985157"/>
    <w:rsid w:val="00986694"/>
    <w:rsid w:val="00992AEA"/>
    <w:rsid w:val="00992F97"/>
    <w:rsid w:val="0099768D"/>
    <w:rsid w:val="00997F0F"/>
    <w:rsid w:val="009A3910"/>
    <w:rsid w:val="009A4962"/>
    <w:rsid w:val="009A5452"/>
    <w:rsid w:val="009A5D60"/>
    <w:rsid w:val="009B20EA"/>
    <w:rsid w:val="009B470D"/>
    <w:rsid w:val="009B7397"/>
    <w:rsid w:val="009B75F8"/>
    <w:rsid w:val="009B7F5B"/>
    <w:rsid w:val="009C0342"/>
    <w:rsid w:val="009C2EC3"/>
    <w:rsid w:val="009C3780"/>
    <w:rsid w:val="009C7F3B"/>
    <w:rsid w:val="009D28B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4F1F"/>
    <w:rsid w:val="00A45B05"/>
    <w:rsid w:val="00A46609"/>
    <w:rsid w:val="00A50351"/>
    <w:rsid w:val="00A531BB"/>
    <w:rsid w:val="00A54B49"/>
    <w:rsid w:val="00A55791"/>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6B95"/>
    <w:rsid w:val="00AF712C"/>
    <w:rsid w:val="00B0191D"/>
    <w:rsid w:val="00B04860"/>
    <w:rsid w:val="00B05C12"/>
    <w:rsid w:val="00B06841"/>
    <w:rsid w:val="00B07038"/>
    <w:rsid w:val="00B14EAD"/>
    <w:rsid w:val="00B20627"/>
    <w:rsid w:val="00B20B13"/>
    <w:rsid w:val="00B213E4"/>
    <w:rsid w:val="00B21C38"/>
    <w:rsid w:val="00B22A6D"/>
    <w:rsid w:val="00B24109"/>
    <w:rsid w:val="00B24240"/>
    <w:rsid w:val="00B32FF3"/>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38D"/>
    <w:rsid w:val="00BA0865"/>
    <w:rsid w:val="00BA226E"/>
    <w:rsid w:val="00BA41E5"/>
    <w:rsid w:val="00BA4F27"/>
    <w:rsid w:val="00BB0066"/>
    <w:rsid w:val="00BB4315"/>
    <w:rsid w:val="00BB47BA"/>
    <w:rsid w:val="00BB5752"/>
    <w:rsid w:val="00BB578D"/>
    <w:rsid w:val="00BB72C2"/>
    <w:rsid w:val="00BC2DCD"/>
    <w:rsid w:val="00BC3227"/>
    <w:rsid w:val="00BC462A"/>
    <w:rsid w:val="00BC562B"/>
    <w:rsid w:val="00BC6F53"/>
    <w:rsid w:val="00BD2C82"/>
    <w:rsid w:val="00BD2F4E"/>
    <w:rsid w:val="00BD7B8F"/>
    <w:rsid w:val="00BD7C0C"/>
    <w:rsid w:val="00BE0617"/>
    <w:rsid w:val="00BE7006"/>
    <w:rsid w:val="00BF05B4"/>
    <w:rsid w:val="00BF1B8F"/>
    <w:rsid w:val="00BF56CE"/>
    <w:rsid w:val="00BF66C4"/>
    <w:rsid w:val="00C003EC"/>
    <w:rsid w:val="00C008DD"/>
    <w:rsid w:val="00C014A8"/>
    <w:rsid w:val="00C039D4"/>
    <w:rsid w:val="00C03BBD"/>
    <w:rsid w:val="00C045E0"/>
    <w:rsid w:val="00C05364"/>
    <w:rsid w:val="00C060E2"/>
    <w:rsid w:val="00C11F81"/>
    <w:rsid w:val="00C128F1"/>
    <w:rsid w:val="00C138AC"/>
    <w:rsid w:val="00C14723"/>
    <w:rsid w:val="00C14982"/>
    <w:rsid w:val="00C15671"/>
    <w:rsid w:val="00C15970"/>
    <w:rsid w:val="00C2203B"/>
    <w:rsid w:val="00C220A4"/>
    <w:rsid w:val="00C22E1A"/>
    <w:rsid w:val="00C261A0"/>
    <w:rsid w:val="00C26D7C"/>
    <w:rsid w:val="00C27ED3"/>
    <w:rsid w:val="00C3044C"/>
    <w:rsid w:val="00C30BC0"/>
    <w:rsid w:val="00C32C91"/>
    <w:rsid w:val="00C4170C"/>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0531"/>
    <w:rsid w:val="00D0100F"/>
    <w:rsid w:val="00D02470"/>
    <w:rsid w:val="00D02C48"/>
    <w:rsid w:val="00D02DB1"/>
    <w:rsid w:val="00D044A6"/>
    <w:rsid w:val="00D06954"/>
    <w:rsid w:val="00D07802"/>
    <w:rsid w:val="00D07998"/>
    <w:rsid w:val="00D10332"/>
    <w:rsid w:val="00D1172C"/>
    <w:rsid w:val="00D142E9"/>
    <w:rsid w:val="00D1612E"/>
    <w:rsid w:val="00D17510"/>
    <w:rsid w:val="00D23419"/>
    <w:rsid w:val="00D254E6"/>
    <w:rsid w:val="00D27441"/>
    <w:rsid w:val="00D303D2"/>
    <w:rsid w:val="00D3043F"/>
    <w:rsid w:val="00D31B5D"/>
    <w:rsid w:val="00D32701"/>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059B"/>
    <w:rsid w:val="00D9635C"/>
    <w:rsid w:val="00DA1CFE"/>
    <w:rsid w:val="00DA39E7"/>
    <w:rsid w:val="00DA5138"/>
    <w:rsid w:val="00DA67C4"/>
    <w:rsid w:val="00DA6F83"/>
    <w:rsid w:val="00DA73B2"/>
    <w:rsid w:val="00DB07AB"/>
    <w:rsid w:val="00DB0A5F"/>
    <w:rsid w:val="00DB2082"/>
    <w:rsid w:val="00DB35B0"/>
    <w:rsid w:val="00DB5A58"/>
    <w:rsid w:val="00DB5F04"/>
    <w:rsid w:val="00DB737A"/>
    <w:rsid w:val="00DC0FB1"/>
    <w:rsid w:val="00DC4D0F"/>
    <w:rsid w:val="00DC70A0"/>
    <w:rsid w:val="00DC7574"/>
    <w:rsid w:val="00DD0094"/>
    <w:rsid w:val="00DD0106"/>
    <w:rsid w:val="00DD499A"/>
    <w:rsid w:val="00DD6084"/>
    <w:rsid w:val="00DD6AF3"/>
    <w:rsid w:val="00DE41E0"/>
    <w:rsid w:val="00DE4E0D"/>
    <w:rsid w:val="00DE6D0E"/>
    <w:rsid w:val="00DF0E51"/>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87AEF"/>
    <w:rsid w:val="00E90346"/>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0A42"/>
    <w:rsid w:val="00EE2A4C"/>
    <w:rsid w:val="00EE3825"/>
    <w:rsid w:val="00EE494B"/>
    <w:rsid w:val="00EE4B63"/>
    <w:rsid w:val="00EE51CC"/>
    <w:rsid w:val="00EF6255"/>
    <w:rsid w:val="00F02397"/>
    <w:rsid w:val="00F0352D"/>
    <w:rsid w:val="00F04C22"/>
    <w:rsid w:val="00F05057"/>
    <w:rsid w:val="00F06752"/>
    <w:rsid w:val="00F1149E"/>
    <w:rsid w:val="00F15AFD"/>
    <w:rsid w:val="00F17500"/>
    <w:rsid w:val="00F20F98"/>
    <w:rsid w:val="00F2133C"/>
    <w:rsid w:val="00F315F9"/>
    <w:rsid w:val="00F32734"/>
    <w:rsid w:val="00F3319A"/>
    <w:rsid w:val="00F3549F"/>
    <w:rsid w:val="00F36A88"/>
    <w:rsid w:val="00F4058C"/>
    <w:rsid w:val="00F41729"/>
    <w:rsid w:val="00F44E5E"/>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1FBE"/>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customStyle="1" w:styleId="UnresolvedMention2">
    <w:name w:val="Unresolved Mention2"/>
    <w:basedOn w:val="DefaultParagraphFont"/>
    <w:uiPriority w:val="99"/>
    <w:semiHidden/>
    <w:unhideWhenUsed/>
    <w:rsid w:val="00B5305F"/>
    <w:rPr>
      <w:color w:val="605E5C"/>
      <w:shd w:val="clear" w:color="auto" w:fill="E1DFDD"/>
    </w:rPr>
  </w:style>
  <w:style w:type="paragraph" w:customStyle="1" w:styleId="Body">
    <w:name w:val="Body"/>
    <w:rsid w:val="00622564"/>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622564"/>
  </w:style>
  <w:style w:type="character" w:customStyle="1" w:styleId="Hyperlink1">
    <w:name w:val="Hyperlink.1"/>
    <w:basedOn w:val="None"/>
    <w:rsid w:val="00622564"/>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622564"/>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622564"/>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622564"/>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420577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8851">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50502957">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3827621">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37255372">
      <w:bodyDiv w:val="1"/>
      <w:marLeft w:val="0"/>
      <w:marRight w:val="0"/>
      <w:marTop w:val="0"/>
      <w:marBottom w:val="0"/>
      <w:divBdr>
        <w:top w:val="none" w:sz="0" w:space="0" w:color="auto"/>
        <w:left w:val="none" w:sz="0" w:space="0" w:color="auto"/>
        <w:bottom w:val="none" w:sz="0" w:space="0" w:color="auto"/>
        <w:right w:val="none" w:sz="0" w:space="0" w:color="auto"/>
      </w:divBdr>
      <w:divsChild>
        <w:div w:id="1212881073">
          <w:marLeft w:val="0"/>
          <w:marRight w:val="0"/>
          <w:marTop w:val="0"/>
          <w:marBottom w:val="0"/>
          <w:divBdr>
            <w:top w:val="none" w:sz="0" w:space="0" w:color="auto"/>
            <w:left w:val="none" w:sz="0" w:space="0" w:color="auto"/>
            <w:bottom w:val="none" w:sz="0" w:space="0" w:color="auto"/>
            <w:right w:val="none" w:sz="0" w:space="0" w:color="auto"/>
          </w:divBdr>
        </w:div>
        <w:div w:id="1209025217">
          <w:marLeft w:val="0"/>
          <w:marRight w:val="0"/>
          <w:marTop w:val="0"/>
          <w:marBottom w:val="0"/>
          <w:divBdr>
            <w:top w:val="none" w:sz="0" w:space="0" w:color="auto"/>
            <w:left w:val="none" w:sz="0" w:space="0" w:color="auto"/>
            <w:bottom w:val="none" w:sz="0" w:space="0" w:color="auto"/>
            <w:right w:val="none" w:sz="0" w:space="0" w:color="auto"/>
          </w:divBdr>
        </w:div>
        <w:div w:id="2136872019">
          <w:marLeft w:val="0"/>
          <w:marRight w:val="0"/>
          <w:marTop w:val="0"/>
          <w:marBottom w:val="0"/>
          <w:divBdr>
            <w:top w:val="none" w:sz="0" w:space="0" w:color="auto"/>
            <w:left w:val="none" w:sz="0" w:space="0" w:color="auto"/>
            <w:bottom w:val="none" w:sz="0" w:space="0" w:color="auto"/>
            <w:right w:val="none" w:sz="0" w:space="0" w:color="auto"/>
          </w:divBdr>
        </w:div>
        <w:div w:id="1126505929">
          <w:marLeft w:val="0"/>
          <w:marRight w:val="0"/>
          <w:marTop w:val="0"/>
          <w:marBottom w:val="0"/>
          <w:divBdr>
            <w:top w:val="none" w:sz="0" w:space="0" w:color="auto"/>
            <w:left w:val="none" w:sz="0" w:space="0" w:color="auto"/>
            <w:bottom w:val="none" w:sz="0" w:space="0" w:color="auto"/>
            <w:right w:val="none" w:sz="0" w:space="0" w:color="auto"/>
          </w:divBdr>
        </w:div>
        <w:div w:id="1001354296">
          <w:marLeft w:val="0"/>
          <w:marRight w:val="0"/>
          <w:marTop w:val="0"/>
          <w:marBottom w:val="0"/>
          <w:divBdr>
            <w:top w:val="none" w:sz="0" w:space="0" w:color="auto"/>
            <w:left w:val="none" w:sz="0" w:space="0" w:color="auto"/>
            <w:bottom w:val="none" w:sz="0" w:space="0" w:color="auto"/>
            <w:right w:val="none" w:sz="0" w:space="0" w:color="auto"/>
          </w:divBdr>
        </w:div>
      </w:divsChild>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61416053">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6625755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85789037">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63270214">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ego.bustos@bemassmedia.com" TargetMode="External"/><Relationship Id="rId18" Type="http://schemas.openxmlformats.org/officeDocument/2006/relationships/hyperlink" Target="https://www.facebook.com/interproteccion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mailto:carla.corbet@mpacreative.com" TargetMode="External"/><Relationship Id="rId17" Type="http://schemas.openxmlformats.org/officeDocument/2006/relationships/hyperlink" Target="https://www.youtube.com/channel/UCZ8wH2JLzDYvvrN-JiG3ro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er.mx/" TargetMode="External"/><Relationship Id="rId20" Type="http://schemas.openxmlformats.org/officeDocument/2006/relationships/hyperlink" Target="https://corporate.enelx.co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3" Type="http://schemas.openxmlformats.org/officeDocument/2006/relationships/header" Target="header1.xml"/><Relationship Id="rId10" Type="http://schemas.openxmlformats.org/officeDocument/2006/relationships/hyperlink" Target="http://www.extreme-e.com" TargetMode="External"/><Relationship Id="rId19" Type="http://schemas.openxmlformats.org/officeDocument/2006/relationships/hyperlink" Target="https://twitter.com/interproteccion?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treme-e.com/en/mediacentr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E79F3C92C3F4CB4AEF9550D1CE896" ma:contentTypeVersion="12" ma:contentTypeDescription="Create a new document." ma:contentTypeScope="" ma:versionID="edabbcea56c7003f06415cddf8215110">
  <xsd:schema xmlns:xsd="http://www.w3.org/2001/XMLSchema" xmlns:xs="http://www.w3.org/2001/XMLSchema" xmlns:p="http://schemas.microsoft.com/office/2006/metadata/properties" xmlns:ns2="c0b283da-fd4c-4311-90d5-8ff82c1cc051" xmlns:ns3="c1bd0c9e-14ad-451a-acd4-cb08fd40c531" targetNamespace="http://schemas.microsoft.com/office/2006/metadata/properties" ma:root="true" ma:fieldsID="2c88b0fae7c7b8e5b1a006f359bd0ec5" ns2:_="" ns3:_="">
    <xsd:import namespace="c0b283da-fd4c-4311-90d5-8ff82c1cc051"/>
    <xsd:import namespace="c1bd0c9e-14ad-451a-acd4-cb08fd40c5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283da-fd4c-4311-90d5-8ff82c1cc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d0c9e-14ad-451a-acd4-cb08fd40c5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7CC1C-CEAE-4C98-AFC1-7944C61DB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283da-fd4c-4311-90d5-8ff82c1cc051"/>
    <ds:schemaRef ds:uri="c1bd0c9e-14ad-451a-acd4-cb08fd40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B65AF-7332-497D-9876-75363B5A3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B16B0-1615-4846-855F-F63507319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2382</Words>
  <Characters>13583</Characters>
  <Application>Microsoft Office Word</Application>
  <DocSecurity>0</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2</cp:revision>
  <cp:lastPrinted>2019-08-27T20:20:00Z</cp:lastPrinted>
  <dcterms:created xsi:type="dcterms:W3CDTF">2021-07-07T09:03:00Z</dcterms:created>
  <dcterms:modified xsi:type="dcterms:W3CDTF">2021-07-07T09:03:00Z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0x01010023EE79F3C92C3F4CB4AEF9550D1CE896</vt:lpwstr>
  </property>
</Properties>
</file>