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1980" w14:textId="3670CEEA" w:rsidR="003F49DE" w:rsidRDefault="003F49DE" w:rsidP="00AB5084">
      <w:pPr>
        <w:pBdr>
          <w:top w:val="nil"/>
          <w:left w:val="nil"/>
          <w:bottom w:val="nil"/>
          <w:right w:val="nil"/>
          <w:between w:val="nil"/>
        </w:pBd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rPr>
          <w:rFonts w:ascii="Bariol" w:eastAsia="Avenir" w:hAnsi="Bariol" w:cs="Arabic Typesetting"/>
          <w:bCs/>
          <w:color w:val="000000" w:themeColor="text1"/>
        </w:rPr>
      </w:pPr>
    </w:p>
    <w:p w14:paraId="2E860628" w14:textId="75C5C5C0" w:rsidR="00F9460D" w:rsidRDefault="00A40CE8" w:rsidP="00B7450C">
      <w:pPr>
        <w:pBdr>
          <w:top w:val="nil"/>
          <w:left w:val="nil"/>
          <w:bottom w:val="nil"/>
          <w:right w:val="nil"/>
          <w:between w:val="nil"/>
        </w:pBdr>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AND AFC ENERGY </w:t>
      </w:r>
      <w:r w:rsidR="00522BAD">
        <w:rPr>
          <w:rFonts w:ascii="Bariol" w:eastAsia="Avenir" w:hAnsi="Bariol" w:cs="Arabic Typesetting"/>
          <w:b/>
          <w:color w:val="00BC70"/>
          <w:sz w:val="32"/>
          <w:szCs w:val="32"/>
        </w:rPr>
        <w:t>UNVEIL</w:t>
      </w:r>
    </w:p>
    <w:p w14:paraId="3B5F46B2" w14:textId="73A9DB31" w:rsidR="00D1612E" w:rsidRPr="00D807C9" w:rsidRDefault="00A40CE8" w:rsidP="00B7450C">
      <w:pPr>
        <w:pBdr>
          <w:top w:val="nil"/>
          <w:left w:val="nil"/>
          <w:bottom w:val="nil"/>
          <w:right w:val="nil"/>
          <w:between w:val="nil"/>
        </w:pBdr>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HYDROGEN FUEL CELL </w:t>
      </w:r>
      <w:r w:rsidR="002403CC">
        <w:rPr>
          <w:rFonts w:ascii="Bariol" w:eastAsia="Avenir" w:hAnsi="Bariol" w:cs="Arabic Typesetting"/>
          <w:b/>
          <w:color w:val="00BC70"/>
          <w:sz w:val="32"/>
          <w:szCs w:val="32"/>
        </w:rPr>
        <w:t xml:space="preserve">SYSTEM </w:t>
      </w:r>
      <w:r w:rsidR="002403CC" w:rsidRPr="001D15A1">
        <w:rPr>
          <w:rFonts w:ascii="Bariol" w:eastAsia="Avenir" w:hAnsi="Bariol" w:cs="Arabic Typesetting"/>
          <w:b/>
          <w:color w:val="00B050"/>
          <w:sz w:val="32"/>
          <w:szCs w:val="32"/>
        </w:rPr>
        <w:t>AHEAD OF FIRST RACE</w:t>
      </w:r>
    </w:p>
    <w:p w14:paraId="5127E538" w14:textId="77777777" w:rsidR="00787155" w:rsidRPr="00D807C9" w:rsidRDefault="00787155" w:rsidP="005568D6">
      <w:pPr>
        <w:pBdr>
          <w:top w:val="nil"/>
          <w:left w:val="nil"/>
          <w:bottom w:val="nil"/>
          <w:right w:val="nil"/>
          <w:between w:val="nil"/>
        </w:pBdr>
        <w:rPr>
          <w:rFonts w:ascii="Bariol" w:eastAsia="Avenir" w:hAnsi="Bariol" w:cs="Arabic Typesetting"/>
          <w:b/>
          <w:color w:val="00BD6F"/>
          <w:sz w:val="21"/>
          <w:szCs w:val="20"/>
        </w:rPr>
      </w:pPr>
    </w:p>
    <w:p w14:paraId="24247B33" w14:textId="59EF1937" w:rsidR="00CF31C3" w:rsidRDefault="001A00F5" w:rsidP="00B15C1E">
      <w:pPr>
        <w:pBdr>
          <w:top w:val="nil"/>
          <w:left w:val="nil"/>
          <w:bottom w:val="nil"/>
          <w:right w:val="nil"/>
          <w:between w:val="nil"/>
        </w:pBdr>
        <w:jc w:val="both"/>
        <w:rPr>
          <w:rFonts w:ascii="Bariol" w:hAnsi="Bariol" w:cs="Arabic Typesetting"/>
          <w:bCs/>
          <w:color w:val="000000"/>
        </w:rPr>
      </w:pPr>
      <w:r>
        <w:rPr>
          <w:rFonts w:ascii="Bariol" w:hAnsi="Bariol" w:cs="Arabic Typesetting"/>
          <w:b/>
          <w:bCs/>
          <w:color w:val="00FF99"/>
        </w:rPr>
        <w:t>28</w:t>
      </w:r>
      <w:r w:rsidR="0010788C">
        <w:rPr>
          <w:rFonts w:ascii="Bariol" w:hAnsi="Bariol" w:cs="Arabic Typesetting"/>
          <w:b/>
          <w:bCs/>
          <w:color w:val="00FF99"/>
        </w:rPr>
        <w:t xml:space="preserve"> </w:t>
      </w:r>
      <w:r w:rsidR="00E721FE">
        <w:rPr>
          <w:rFonts w:ascii="Bariol" w:hAnsi="Bariol" w:cs="Arabic Typesetting"/>
          <w:b/>
          <w:bCs/>
          <w:color w:val="00FF99"/>
        </w:rPr>
        <w:t>January</w:t>
      </w:r>
      <w:r w:rsidR="00A40CE8">
        <w:rPr>
          <w:rFonts w:ascii="Bariol" w:hAnsi="Bariol" w:cs="Arabic Typesetting"/>
          <w:b/>
          <w:bCs/>
          <w:color w:val="00FF99"/>
        </w:rPr>
        <w:t xml:space="preserve"> 2021</w:t>
      </w:r>
      <w:r w:rsidR="0086376B" w:rsidRPr="00D807C9">
        <w:rPr>
          <w:rFonts w:ascii="Bariol" w:hAnsi="Bariol" w:cs="Arabic Typesetting"/>
          <w:b/>
          <w:bCs/>
          <w:color w:val="00FF99"/>
        </w:rPr>
        <w:t>, London:</w:t>
      </w:r>
      <w:r w:rsidR="0086376B" w:rsidRPr="00D807C9">
        <w:rPr>
          <w:rFonts w:ascii="Bariol" w:hAnsi="Bariol" w:cs="Arabic Typesetting"/>
          <w:b/>
          <w:bCs/>
          <w:color w:val="000000"/>
        </w:rPr>
        <w:t> </w:t>
      </w:r>
      <w:r w:rsidR="00A40CE8">
        <w:rPr>
          <w:rFonts w:ascii="Bariol" w:hAnsi="Bariol" w:cs="Arabic Typesetting"/>
          <w:bCs/>
          <w:color w:val="000000"/>
        </w:rPr>
        <w:t xml:space="preserve">Extreme E </w:t>
      </w:r>
      <w:r w:rsidR="00522BAD">
        <w:rPr>
          <w:rFonts w:ascii="Bariol" w:hAnsi="Bariol" w:cs="Arabic Typesetting"/>
          <w:bCs/>
          <w:color w:val="000000"/>
        </w:rPr>
        <w:t>has</w:t>
      </w:r>
      <w:r w:rsidR="00A40CE8">
        <w:rPr>
          <w:rFonts w:ascii="Bariol" w:hAnsi="Bariol" w:cs="Arabic Typesetting"/>
          <w:bCs/>
          <w:color w:val="000000"/>
        </w:rPr>
        <w:t xml:space="preserve"> </w:t>
      </w:r>
      <w:r w:rsidR="00522BAD">
        <w:rPr>
          <w:rFonts w:ascii="Bariol" w:hAnsi="Bariol" w:cs="Arabic Typesetting"/>
          <w:bCs/>
          <w:color w:val="000000"/>
        </w:rPr>
        <w:t xml:space="preserve">unveiled </w:t>
      </w:r>
      <w:r w:rsidR="00522BAD" w:rsidRPr="00342B82">
        <w:rPr>
          <w:rFonts w:ascii="Bariol" w:hAnsi="Bariol" w:cs="Arabic Typesetting"/>
          <w:bCs/>
          <w:color w:val="000000"/>
        </w:rPr>
        <w:t>the hydrogen fuel cell generator which will play a key role in the opening season of this new electric racing series, starting April 2021.</w:t>
      </w:r>
      <w:r w:rsidR="00522BAD">
        <w:rPr>
          <w:rFonts w:ascii="Bariol" w:hAnsi="Bariol" w:cs="Arabic Typesetting"/>
          <w:bCs/>
          <w:color w:val="000000"/>
        </w:rPr>
        <w:t xml:space="preserve"> A</w:t>
      </w:r>
      <w:r w:rsidR="00A40CE8">
        <w:rPr>
          <w:rFonts w:ascii="Bariol" w:hAnsi="Bariol" w:cs="Arabic Typesetting"/>
          <w:bCs/>
          <w:color w:val="000000"/>
        </w:rPr>
        <w:t xml:space="preserve"> world-first</w:t>
      </w:r>
      <w:r w:rsidR="00522BAD">
        <w:rPr>
          <w:rFonts w:ascii="Bariol" w:hAnsi="Bariol" w:cs="Arabic Typesetting"/>
          <w:bCs/>
          <w:color w:val="000000"/>
        </w:rPr>
        <w:t xml:space="preserve"> collaboration with AFC Energy, this</w:t>
      </w:r>
      <w:r w:rsidR="00A40CE8">
        <w:rPr>
          <w:rFonts w:ascii="Bariol" w:hAnsi="Bariol" w:cs="Arabic Typesetting"/>
          <w:bCs/>
          <w:color w:val="000000"/>
        </w:rPr>
        <w:t xml:space="preserve"> technology will allow Extreme E to charge its race fleet using zero emission energy, with the only by-product being water</w:t>
      </w:r>
      <w:r w:rsidR="00AF52C0">
        <w:rPr>
          <w:rFonts w:ascii="Bariol" w:hAnsi="Bariol" w:cs="Arabic Typesetting"/>
          <w:bCs/>
          <w:color w:val="000000"/>
        </w:rPr>
        <w:t xml:space="preserve"> for utilisation elsewhere at each of its five races</w:t>
      </w:r>
      <w:r w:rsidR="00A40CE8">
        <w:rPr>
          <w:rFonts w:ascii="Bariol" w:hAnsi="Bariol" w:cs="Arabic Typesetting"/>
          <w:bCs/>
          <w:color w:val="000000"/>
        </w:rPr>
        <w:t xml:space="preserve">.  </w:t>
      </w:r>
    </w:p>
    <w:p w14:paraId="3A0B268E" w14:textId="58D2D80C" w:rsidR="00A40CE8" w:rsidRDefault="00A40CE8" w:rsidP="0010788C">
      <w:pPr>
        <w:rPr>
          <w:rFonts w:ascii="Bariol" w:hAnsi="Bariol" w:cs="Arabic Typesetting"/>
          <w:bCs/>
          <w:color w:val="000000"/>
        </w:rPr>
      </w:pPr>
    </w:p>
    <w:p w14:paraId="31449E97" w14:textId="44A72819" w:rsidR="00C66C55" w:rsidRDefault="00E721FE" w:rsidP="0010788C">
      <w:pPr>
        <w:rPr>
          <w:rFonts w:ascii="Bariol" w:hAnsi="Bariol" w:cs="Arabic Typesetting"/>
          <w:bCs/>
          <w:color w:val="000000"/>
        </w:rPr>
      </w:pPr>
      <w:r>
        <w:rPr>
          <w:rFonts w:ascii="Bariol" w:hAnsi="Bariol" w:cs="Arabic Typesetting"/>
          <w:bCs/>
          <w:color w:val="000000"/>
        </w:rPr>
        <w:t>Since the announcement in July last year, AFC Energy</w:t>
      </w:r>
      <w:r w:rsidR="00704572">
        <w:rPr>
          <w:rFonts w:ascii="Bariol" w:hAnsi="Bariol" w:cs="Arabic Typesetting"/>
          <w:bCs/>
          <w:color w:val="000000"/>
        </w:rPr>
        <w:t xml:space="preserve"> plc</w:t>
      </w:r>
      <w:r>
        <w:rPr>
          <w:rFonts w:ascii="Bariol" w:hAnsi="Bariol" w:cs="Arabic Typesetting"/>
          <w:bCs/>
          <w:color w:val="000000"/>
        </w:rPr>
        <w:t xml:space="preserve"> has </w:t>
      </w:r>
      <w:r w:rsidR="00AF52C0">
        <w:rPr>
          <w:rFonts w:ascii="Bariol" w:hAnsi="Bariol" w:cs="Arabic Typesetting"/>
          <w:bCs/>
          <w:color w:val="000000"/>
        </w:rPr>
        <w:t>worked closely with Extreme E to design and complete</w:t>
      </w:r>
      <w:r>
        <w:rPr>
          <w:rFonts w:ascii="Bariol" w:hAnsi="Bariol" w:cs="Arabic Typesetting"/>
          <w:bCs/>
          <w:color w:val="000000"/>
        </w:rPr>
        <w:t xml:space="preserve"> </w:t>
      </w:r>
      <w:r w:rsidR="00AF52C0">
        <w:rPr>
          <w:rFonts w:ascii="Bariol" w:hAnsi="Bariol" w:cs="Arabic Typesetting"/>
          <w:bCs/>
          <w:color w:val="000000"/>
        </w:rPr>
        <w:t>a</w:t>
      </w:r>
      <w:r>
        <w:rPr>
          <w:rFonts w:ascii="Bariol" w:hAnsi="Bariol" w:cs="Arabic Typesetting"/>
          <w:bCs/>
          <w:color w:val="000000"/>
        </w:rPr>
        <w:t xml:space="preserve"> bespoke fuel cell and operating system, </w:t>
      </w:r>
      <w:r w:rsidR="00AF52C0">
        <w:rPr>
          <w:rFonts w:ascii="Bariol" w:hAnsi="Bariol" w:cs="Arabic Typesetting"/>
          <w:bCs/>
          <w:color w:val="000000"/>
        </w:rPr>
        <w:t>requiring a detailed</w:t>
      </w:r>
      <w:r>
        <w:rPr>
          <w:rFonts w:ascii="Bariol" w:hAnsi="Bariol" w:cs="Arabic Typesetting"/>
          <w:bCs/>
          <w:color w:val="000000"/>
        </w:rPr>
        <w:t xml:space="preserve"> understanding </w:t>
      </w:r>
      <w:r w:rsidR="001D15A1">
        <w:rPr>
          <w:rFonts w:ascii="Bariol" w:hAnsi="Bariol" w:cs="Arabic Typesetting"/>
          <w:bCs/>
          <w:color w:val="000000"/>
        </w:rPr>
        <w:t xml:space="preserve">of </w:t>
      </w:r>
      <w:r>
        <w:rPr>
          <w:rFonts w:ascii="Bariol" w:hAnsi="Bariol" w:cs="Arabic Typesetting"/>
          <w:bCs/>
          <w:color w:val="000000"/>
        </w:rPr>
        <w:t>the extremities of</w:t>
      </w:r>
      <w:r w:rsidR="001D15A1">
        <w:rPr>
          <w:rFonts w:ascii="Bariol" w:hAnsi="Bariol" w:cs="Arabic Typesetting"/>
          <w:bCs/>
          <w:color w:val="000000"/>
        </w:rPr>
        <w:t xml:space="preserve"> </w:t>
      </w:r>
      <w:r>
        <w:rPr>
          <w:rFonts w:ascii="Bariol" w:hAnsi="Bariol" w:cs="Arabic Typesetting"/>
          <w:bCs/>
          <w:color w:val="000000"/>
        </w:rPr>
        <w:t>conditions in each race location to support the system’s successful deployment</w:t>
      </w:r>
      <w:r w:rsidR="00DD6992">
        <w:rPr>
          <w:rFonts w:ascii="Bariol" w:hAnsi="Bariol" w:cs="Arabic Typesetting"/>
          <w:bCs/>
          <w:color w:val="000000"/>
        </w:rPr>
        <w:t xml:space="preserve"> in being able to charge all of the </w:t>
      </w:r>
      <w:r w:rsidR="00BC4309">
        <w:rPr>
          <w:rFonts w:ascii="Bariol" w:hAnsi="Bariol" w:cs="Arabic Typesetting"/>
          <w:bCs/>
          <w:color w:val="000000"/>
        </w:rPr>
        <w:t>c</w:t>
      </w:r>
      <w:r w:rsidR="00DD6992">
        <w:rPr>
          <w:rFonts w:ascii="Bariol" w:hAnsi="Bariol" w:cs="Arabic Typesetting"/>
          <w:bCs/>
          <w:color w:val="000000"/>
        </w:rPr>
        <w:t>hampionship’s O</w:t>
      </w:r>
      <w:r w:rsidR="00BA53D2">
        <w:rPr>
          <w:rFonts w:ascii="Bariol" w:hAnsi="Bariol" w:cs="Arabic Typesetting"/>
          <w:bCs/>
          <w:color w:val="000000"/>
        </w:rPr>
        <w:t>DYSSEY</w:t>
      </w:r>
      <w:r w:rsidR="00DD6992">
        <w:rPr>
          <w:rFonts w:ascii="Bariol" w:hAnsi="Bariol" w:cs="Arabic Typesetting"/>
          <w:bCs/>
          <w:color w:val="000000"/>
        </w:rPr>
        <w:t xml:space="preserve"> 21 </w:t>
      </w:r>
      <w:r w:rsidR="00BA53D2">
        <w:rPr>
          <w:rFonts w:ascii="Bariol" w:hAnsi="Bariol" w:cs="Arabic Typesetting"/>
          <w:bCs/>
          <w:color w:val="000000"/>
        </w:rPr>
        <w:t>e</w:t>
      </w:r>
      <w:r w:rsidR="00DD6992">
        <w:rPr>
          <w:rFonts w:ascii="Bariol" w:hAnsi="Bariol" w:cs="Arabic Typesetting"/>
          <w:bCs/>
          <w:color w:val="000000"/>
        </w:rPr>
        <w:t>lectric SUVs.</w:t>
      </w:r>
    </w:p>
    <w:p w14:paraId="2F83F82F" w14:textId="77777777" w:rsidR="002B1F0E" w:rsidRPr="002B1F0E" w:rsidRDefault="002B1F0E" w:rsidP="002B1F0E">
      <w:pPr>
        <w:rPr>
          <w:rFonts w:ascii="Bariol" w:hAnsi="Bariol" w:cs="Arabic Typesetting"/>
          <w:bCs/>
          <w:color w:val="000000"/>
        </w:rPr>
      </w:pPr>
    </w:p>
    <w:p w14:paraId="3E88AE30" w14:textId="078CB726" w:rsidR="002B1F0E" w:rsidRDefault="002B1F0E" w:rsidP="002B1F0E">
      <w:pPr>
        <w:rPr>
          <w:rFonts w:ascii="Bariol" w:hAnsi="Bariol" w:cs="Arabic Typesetting"/>
          <w:bCs/>
          <w:color w:val="000000"/>
        </w:rPr>
      </w:pPr>
      <w:r w:rsidRPr="002B1F0E">
        <w:rPr>
          <w:rFonts w:ascii="Bariol" w:hAnsi="Bariol" w:cs="Arabic Typesetting"/>
          <w:bCs/>
          <w:color w:val="000000"/>
        </w:rPr>
        <w:t>Following six months of collaborative engineering with Extreme E’s utilities team, the fuel cell system has undergone a month of intensive commissioning in January at AFC Energy’s Surrey assembly facility, alongside battery management systems and vehicle charging infrastructure testing</w:t>
      </w:r>
      <w:r>
        <w:rPr>
          <w:rFonts w:ascii="Bariol" w:hAnsi="Bariol" w:cs="Arabic Typesetting"/>
          <w:bCs/>
          <w:color w:val="000000"/>
        </w:rPr>
        <w:t>.</w:t>
      </w:r>
    </w:p>
    <w:p w14:paraId="38542459" w14:textId="7008D283" w:rsidR="00DD6992" w:rsidRDefault="00DD6992" w:rsidP="0010788C">
      <w:pPr>
        <w:rPr>
          <w:rFonts w:ascii="Bariol" w:hAnsi="Bariol"/>
          <w:color w:val="000000"/>
        </w:rPr>
      </w:pPr>
    </w:p>
    <w:p w14:paraId="21249D3A" w14:textId="084051BE" w:rsidR="00A40CE8" w:rsidRPr="00F9460D" w:rsidRDefault="00A40CE8" w:rsidP="0010788C">
      <w:pPr>
        <w:rPr>
          <w:rFonts w:ascii="Bariol" w:hAnsi="Bariol"/>
          <w:color w:val="000000"/>
        </w:rPr>
      </w:pPr>
      <w:r w:rsidRPr="00F9460D">
        <w:rPr>
          <w:rFonts w:ascii="Bariol" w:hAnsi="Bariol" w:cs="Arabic Typesetting"/>
          <w:bCs/>
          <w:color w:val="000000"/>
        </w:rPr>
        <w:t xml:space="preserve">With </w:t>
      </w:r>
      <w:r w:rsidR="00C66C55" w:rsidRPr="00F9460D">
        <w:rPr>
          <w:rFonts w:ascii="Bariol" w:hAnsi="Bariol" w:cs="Arabic Typesetting"/>
          <w:bCs/>
          <w:color w:val="000000"/>
        </w:rPr>
        <w:t>the system</w:t>
      </w:r>
      <w:r w:rsidRPr="00F9460D">
        <w:rPr>
          <w:rFonts w:ascii="Bariol" w:hAnsi="Bariol" w:cs="Arabic Typesetting"/>
          <w:bCs/>
          <w:color w:val="000000"/>
        </w:rPr>
        <w:t xml:space="preserve"> getting the green light, </w:t>
      </w:r>
      <w:r w:rsidR="00AF52C0">
        <w:rPr>
          <w:rFonts w:ascii="Bariol" w:hAnsi="Bariol" w:cs="Arabic Typesetting"/>
          <w:bCs/>
          <w:color w:val="000000"/>
        </w:rPr>
        <w:t>it has now been distributed ahead of being</w:t>
      </w:r>
      <w:r w:rsidR="00F5195F" w:rsidRPr="00F9460D">
        <w:rPr>
          <w:rFonts w:ascii="Bariol" w:hAnsi="Bariol" w:cs="Arabic Typesetting"/>
          <w:bCs/>
          <w:color w:val="000000"/>
        </w:rPr>
        <w:t xml:space="preserve"> loaded onto Extreme E’s floating </w:t>
      </w:r>
      <w:r w:rsidR="00E721FE" w:rsidRPr="00F9460D">
        <w:rPr>
          <w:rFonts w:ascii="Bariol" w:hAnsi="Bariol" w:cs="Arabic Typesetting"/>
          <w:bCs/>
          <w:color w:val="000000"/>
        </w:rPr>
        <w:t>centrepiece</w:t>
      </w:r>
      <w:r w:rsidR="00F5195F" w:rsidRPr="00F9460D">
        <w:rPr>
          <w:rFonts w:ascii="Bariol" w:hAnsi="Bariol" w:cs="Arabic Typesetting"/>
          <w:bCs/>
          <w:color w:val="000000"/>
        </w:rPr>
        <w:t xml:space="preserve">, St. Helena, </w:t>
      </w:r>
      <w:r w:rsidR="00AF52C0">
        <w:rPr>
          <w:rFonts w:ascii="Bariol" w:hAnsi="Bariol" w:cs="Arabic Typesetting"/>
          <w:bCs/>
          <w:color w:val="000000"/>
        </w:rPr>
        <w:t>prior to</w:t>
      </w:r>
      <w:r w:rsidR="00F5195F" w:rsidRPr="00F9460D">
        <w:rPr>
          <w:rFonts w:ascii="Bariol" w:hAnsi="Bariol" w:cs="Arabic Typesetting"/>
          <w:bCs/>
          <w:color w:val="000000"/>
        </w:rPr>
        <w:t xml:space="preserve"> </w:t>
      </w:r>
      <w:r w:rsidR="00F9460D" w:rsidRPr="00F9460D">
        <w:rPr>
          <w:rFonts w:ascii="Bariol" w:hAnsi="Bariol" w:cs="Arabic Typesetting"/>
          <w:bCs/>
          <w:color w:val="000000"/>
        </w:rPr>
        <w:t xml:space="preserve">its </w:t>
      </w:r>
      <w:r w:rsidR="00F5195F" w:rsidRPr="00F9460D">
        <w:rPr>
          <w:rFonts w:ascii="Bariol" w:hAnsi="Bariol" w:cs="Arabic Typesetting"/>
          <w:bCs/>
          <w:color w:val="000000"/>
        </w:rPr>
        <w:t>depart</w:t>
      </w:r>
      <w:r w:rsidR="00C66C55" w:rsidRPr="00F9460D">
        <w:rPr>
          <w:rFonts w:ascii="Bariol" w:hAnsi="Bariol" w:cs="Arabic Typesetting"/>
          <w:bCs/>
          <w:color w:val="000000"/>
        </w:rPr>
        <w:t>ure from</w:t>
      </w:r>
      <w:r w:rsidR="00F5195F" w:rsidRPr="00F9460D">
        <w:rPr>
          <w:rFonts w:ascii="Bariol" w:hAnsi="Bariol" w:cs="Arabic Typesetting"/>
          <w:bCs/>
          <w:color w:val="000000"/>
        </w:rPr>
        <w:t xml:space="preserve"> the UK in </w:t>
      </w:r>
      <w:r w:rsidR="00F5195F" w:rsidRPr="001D15A1">
        <w:rPr>
          <w:rFonts w:ascii="Bariol" w:hAnsi="Bariol" w:cs="Arabic Typesetting"/>
          <w:bCs/>
          <w:color w:val="000000"/>
        </w:rPr>
        <w:t>mid-</w:t>
      </w:r>
      <w:r w:rsidR="00E721FE" w:rsidRPr="001D15A1">
        <w:rPr>
          <w:rFonts w:ascii="Bariol" w:hAnsi="Bariol" w:cs="Arabic Typesetting"/>
          <w:bCs/>
          <w:color w:val="000000"/>
        </w:rPr>
        <w:t>February</w:t>
      </w:r>
      <w:r w:rsidR="00F5195F" w:rsidRPr="00F9460D">
        <w:rPr>
          <w:rFonts w:ascii="Bariol" w:hAnsi="Bariol" w:cs="Arabic Typesetting"/>
          <w:bCs/>
          <w:color w:val="000000"/>
        </w:rPr>
        <w:t xml:space="preserve"> for Saudi Arabia. </w:t>
      </w:r>
    </w:p>
    <w:p w14:paraId="64E5C7BD" w14:textId="5E2C8C67" w:rsidR="00F5195F" w:rsidRDefault="00F5195F" w:rsidP="0010788C">
      <w:pPr>
        <w:rPr>
          <w:rFonts w:ascii="Bariol" w:hAnsi="Bariol" w:cs="Arabic Typesetting"/>
          <w:bCs/>
          <w:color w:val="000000"/>
        </w:rPr>
      </w:pPr>
    </w:p>
    <w:p w14:paraId="6E133716" w14:textId="527D1C46" w:rsidR="00F5195F" w:rsidRDefault="00F5195F" w:rsidP="0010788C">
      <w:pPr>
        <w:rPr>
          <w:rFonts w:ascii="Bariol" w:hAnsi="Bariol" w:cs="Arabic Typesetting"/>
          <w:bCs/>
          <w:color w:val="000000"/>
        </w:rPr>
      </w:pPr>
      <w:r w:rsidRPr="00EA5D6A">
        <w:rPr>
          <w:rFonts w:ascii="Bariol" w:hAnsi="Bariol" w:cs="Arabic Typesetting"/>
          <w:b/>
          <w:color w:val="000000"/>
        </w:rPr>
        <w:t>Alejandro</w:t>
      </w:r>
      <w:r w:rsidR="00EA5D6A" w:rsidRPr="00EA5D6A">
        <w:rPr>
          <w:rFonts w:ascii="Bariol" w:hAnsi="Bariol" w:cs="Arabic Typesetting"/>
          <w:b/>
          <w:color w:val="000000"/>
        </w:rPr>
        <w:t xml:space="preserve"> Agag, Founder</w:t>
      </w:r>
      <w:r w:rsidR="00EA5D6A">
        <w:rPr>
          <w:rFonts w:ascii="Bariol" w:hAnsi="Bariol" w:cs="Arabic Typesetting"/>
          <w:b/>
          <w:color w:val="000000"/>
        </w:rPr>
        <w:t xml:space="preserve"> and CEO</w:t>
      </w:r>
      <w:r w:rsidR="00EA5D6A" w:rsidRPr="00EA5D6A">
        <w:rPr>
          <w:rFonts w:ascii="Bariol" w:hAnsi="Bariol" w:cs="Arabic Typesetting"/>
          <w:b/>
          <w:color w:val="000000"/>
        </w:rPr>
        <w:t xml:space="preserve"> of Extreme E said:</w:t>
      </w:r>
      <w:r w:rsidR="00EA5D6A">
        <w:rPr>
          <w:rFonts w:ascii="Bariol" w:hAnsi="Bariol" w:cs="Arabic Typesetting"/>
          <w:bCs/>
          <w:color w:val="000000"/>
        </w:rPr>
        <w:t xml:space="preserve"> “</w:t>
      </w:r>
      <w:r w:rsidR="00E96075">
        <w:rPr>
          <w:rFonts w:ascii="Bariol" w:hAnsi="Bariol" w:cs="Arabic Typesetting"/>
          <w:bCs/>
          <w:color w:val="000000"/>
        </w:rPr>
        <w:t>Hydrogen fuel cell charging in the world of motorsport is truly ground breaking, and</w:t>
      </w:r>
      <w:r w:rsidR="00F9460D">
        <w:rPr>
          <w:rFonts w:ascii="Bariol" w:hAnsi="Bariol" w:cs="Arabic Typesetting"/>
          <w:bCs/>
          <w:color w:val="000000"/>
        </w:rPr>
        <w:t xml:space="preserve"> </w:t>
      </w:r>
      <w:r w:rsidR="00E96075">
        <w:rPr>
          <w:rFonts w:ascii="Bariol" w:hAnsi="Bariol" w:cs="Arabic Typesetting"/>
          <w:bCs/>
          <w:color w:val="000000"/>
        </w:rPr>
        <w:t xml:space="preserve">Extreme E is the first event of its kind to utilise this </w:t>
      </w:r>
      <w:r w:rsidR="00E721FE">
        <w:rPr>
          <w:rFonts w:ascii="Bariol" w:hAnsi="Bariol" w:cs="Arabic Typesetting"/>
          <w:bCs/>
          <w:color w:val="000000"/>
        </w:rPr>
        <w:t>technology</w:t>
      </w:r>
      <w:r w:rsidR="00E96075">
        <w:rPr>
          <w:rFonts w:ascii="Bariol" w:hAnsi="Bariol" w:cs="Arabic Typesetting"/>
          <w:bCs/>
          <w:color w:val="000000"/>
        </w:rPr>
        <w:t xml:space="preserve">. The product </w:t>
      </w:r>
      <w:r w:rsidR="00E721FE">
        <w:rPr>
          <w:rFonts w:ascii="Bariol" w:hAnsi="Bariol" w:cs="Arabic Typesetting"/>
          <w:bCs/>
          <w:color w:val="000000"/>
        </w:rPr>
        <w:t>from</w:t>
      </w:r>
      <w:r w:rsidR="00E96075">
        <w:rPr>
          <w:rFonts w:ascii="Bariol" w:hAnsi="Bariol" w:cs="Arabic Typesetting"/>
          <w:bCs/>
          <w:color w:val="000000"/>
        </w:rPr>
        <w:t xml:space="preserve"> AFC Energy offers an end-to-end emission free solution for running our electric vehicles</w:t>
      </w:r>
      <w:r w:rsidR="00F9460D">
        <w:rPr>
          <w:rFonts w:ascii="Bariol" w:hAnsi="Bariol" w:cs="Arabic Typesetting"/>
          <w:bCs/>
          <w:color w:val="000000"/>
        </w:rPr>
        <w:t>,</w:t>
      </w:r>
      <w:r w:rsidR="00E96075">
        <w:rPr>
          <w:rFonts w:ascii="Bariol" w:hAnsi="Bariol" w:cs="Arabic Typesetting"/>
          <w:bCs/>
          <w:color w:val="000000"/>
        </w:rPr>
        <w:t xml:space="preserve"> and I hope it will inspire other </w:t>
      </w:r>
      <w:r w:rsidR="00F9460D">
        <w:rPr>
          <w:rFonts w:ascii="Bariol" w:hAnsi="Bariol" w:cs="Arabic Typesetting"/>
          <w:bCs/>
          <w:color w:val="000000"/>
        </w:rPr>
        <w:t xml:space="preserve">organisations </w:t>
      </w:r>
      <w:r w:rsidR="00E96075">
        <w:rPr>
          <w:rFonts w:ascii="Bariol" w:hAnsi="Bariol" w:cs="Arabic Typesetting"/>
          <w:bCs/>
          <w:color w:val="000000"/>
        </w:rPr>
        <w:t>to investigate</w:t>
      </w:r>
      <w:r w:rsidR="00BE1088">
        <w:rPr>
          <w:rFonts w:ascii="Bariol" w:hAnsi="Bariol" w:cs="Arabic Typesetting"/>
          <w:bCs/>
          <w:color w:val="000000"/>
        </w:rPr>
        <w:t xml:space="preserve"> sustainable low emission</w:t>
      </w:r>
      <w:r w:rsidR="00E96075">
        <w:rPr>
          <w:rFonts w:ascii="Bariol" w:hAnsi="Bariol" w:cs="Arabic Typesetting"/>
          <w:bCs/>
          <w:color w:val="000000"/>
        </w:rPr>
        <w:t xml:space="preserve"> </w:t>
      </w:r>
      <w:r w:rsidR="00F9460D">
        <w:rPr>
          <w:rFonts w:ascii="Bariol" w:hAnsi="Bariol" w:cs="Arabic Typesetting"/>
          <w:bCs/>
          <w:color w:val="000000"/>
        </w:rPr>
        <w:t xml:space="preserve">alternatives </w:t>
      </w:r>
      <w:r w:rsidR="00BE1088">
        <w:rPr>
          <w:rFonts w:ascii="Bariol" w:hAnsi="Bariol" w:cs="Arabic Typesetting"/>
          <w:bCs/>
          <w:color w:val="000000"/>
        </w:rPr>
        <w:t>when</w:t>
      </w:r>
      <w:r w:rsidR="00E96075">
        <w:rPr>
          <w:rFonts w:ascii="Bariol" w:hAnsi="Bariol" w:cs="Arabic Typesetting"/>
          <w:bCs/>
          <w:color w:val="000000"/>
        </w:rPr>
        <w:t xml:space="preserve"> running </w:t>
      </w:r>
      <w:r w:rsidR="00F9460D">
        <w:rPr>
          <w:rFonts w:ascii="Bariol" w:hAnsi="Bariol" w:cs="Arabic Typesetting"/>
          <w:bCs/>
          <w:color w:val="000000"/>
        </w:rPr>
        <w:t xml:space="preserve">their </w:t>
      </w:r>
      <w:r w:rsidR="00BE1088">
        <w:rPr>
          <w:rFonts w:ascii="Bariol" w:hAnsi="Bariol" w:cs="Arabic Typesetting"/>
          <w:bCs/>
          <w:color w:val="000000"/>
        </w:rPr>
        <w:t xml:space="preserve">events. </w:t>
      </w:r>
    </w:p>
    <w:p w14:paraId="5D0A55A5" w14:textId="708491DA" w:rsidR="00E96075" w:rsidRDefault="00E96075" w:rsidP="0010788C">
      <w:pPr>
        <w:rPr>
          <w:rFonts w:ascii="Bariol" w:hAnsi="Bariol" w:cs="Arabic Typesetting"/>
          <w:bCs/>
          <w:color w:val="000000"/>
        </w:rPr>
      </w:pPr>
    </w:p>
    <w:p w14:paraId="26322B30" w14:textId="6C81DE07" w:rsidR="00E96075" w:rsidRDefault="00E96075" w:rsidP="0010788C">
      <w:pPr>
        <w:rPr>
          <w:rFonts w:ascii="Bariol" w:hAnsi="Bariol" w:cs="Arabic Typesetting"/>
          <w:bCs/>
          <w:color w:val="000000"/>
        </w:rPr>
      </w:pPr>
      <w:r>
        <w:rPr>
          <w:rFonts w:ascii="Bariol" w:hAnsi="Bariol" w:cs="Arabic Typesetting"/>
          <w:bCs/>
          <w:color w:val="000000"/>
        </w:rPr>
        <w:t xml:space="preserve">“The sign-off from the team is a real milestone for Extreme E, and </w:t>
      </w:r>
      <w:bookmarkStart w:id="0" w:name="OLE_LINK15"/>
      <w:bookmarkStart w:id="1" w:name="OLE_LINK16"/>
      <w:r>
        <w:rPr>
          <w:rFonts w:ascii="Bariol" w:hAnsi="Bariol" w:cs="Arabic Typesetting"/>
          <w:bCs/>
          <w:color w:val="000000"/>
        </w:rPr>
        <w:t xml:space="preserve">I’m looking </w:t>
      </w:r>
      <w:r w:rsidR="00E721FE">
        <w:rPr>
          <w:rFonts w:ascii="Bariol" w:hAnsi="Bariol" w:cs="Arabic Typesetting"/>
          <w:bCs/>
          <w:color w:val="000000"/>
        </w:rPr>
        <w:t>forward</w:t>
      </w:r>
      <w:r>
        <w:rPr>
          <w:rFonts w:ascii="Bariol" w:hAnsi="Bariol" w:cs="Arabic Typesetting"/>
          <w:bCs/>
          <w:color w:val="000000"/>
        </w:rPr>
        <w:t xml:space="preserve"> to seeing the hydrogen fuel cell in action at our first race in Saudi Arabia in just a couple of months</w:t>
      </w:r>
      <w:r w:rsidR="00A4140B">
        <w:rPr>
          <w:rFonts w:ascii="Bariol" w:hAnsi="Bariol" w:cs="Arabic Typesetting"/>
          <w:bCs/>
          <w:color w:val="000000"/>
        </w:rPr>
        <w:t>’</w:t>
      </w:r>
      <w:r>
        <w:rPr>
          <w:rFonts w:ascii="Bariol" w:hAnsi="Bariol" w:cs="Arabic Typesetting"/>
          <w:bCs/>
          <w:color w:val="000000"/>
        </w:rPr>
        <w:t xml:space="preserve"> time</w:t>
      </w:r>
      <w:bookmarkEnd w:id="0"/>
      <w:bookmarkEnd w:id="1"/>
      <w:r>
        <w:rPr>
          <w:rFonts w:ascii="Bariol" w:hAnsi="Bariol" w:cs="Arabic Typesetting"/>
          <w:bCs/>
          <w:color w:val="000000"/>
        </w:rPr>
        <w:t xml:space="preserve">. It has </w:t>
      </w:r>
      <w:r w:rsidR="00E721FE">
        <w:rPr>
          <w:rFonts w:ascii="Bariol" w:hAnsi="Bariol" w:cs="Arabic Typesetting"/>
          <w:bCs/>
          <w:color w:val="000000"/>
        </w:rPr>
        <w:t>not</w:t>
      </w:r>
      <w:r>
        <w:rPr>
          <w:rFonts w:ascii="Bariol" w:hAnsi="Bariol" w:cs="Arabic Typesetting"/>
          <w:bCs/>
          <w:color w:val="000000"/>
        </w:rPr>
        <w:t xml:space="preserve"> been easy to get where we are today, but the team has been more determined than ever to make Extreme E a reality, because the climate crisis isn’t on hold for anyone or anything.” </w:t>
      </w:r>
    </w:p>
    <w:p w14:paraId="0A784123" w14:textId="42677F02" w:rsidR="00F5195F" w:rsidRDefault="00F5195F" w:rsidP="0010788C">
      <w:pPr>
        <w:rPr>
          <w:rFonts w:ascii="Bariol" w:hAnsi="Bariol" w:cs="Arabic Typesetting"/>
          <w:bCs/>
          <w:color w:val="000000"/>
        </w:rPr>
      </w:pPr>
    </w:p>
    <w:p w14:paraId="4F337F16" w14:textId="77777777" w:rsidR="001F6B91" w:rsidRPr="001F6B91" w:rsidRDefault="00F5195F" w:rsidP="001F6B91">
      <w:pPr>
        <w:jc w:val="both"/>
        <w:rPr>
          <w:rFonts w:ascii="Bariol" w:eastAsia="Arial" w:hAnsi="Bariol" w:cs="Arial"/>
          <w:bCs/>
        </w:rPr>
      </w:pPr>
      <w:r w:rsidRPr="001F6B91">
        <w:rPr>
          <w:rFonts w:ascii="Bariol" w:hAnsi="Bariol" w:cs="Arabic Typesetting"/>
          <w:b/>
          <w:color w:val="000000"/>
        </w:rPr>
        <w:t>Adam Bond</w:t>
      </w:r>
      <w:r w:rsidR="00E96075" w:rsidRPr="001F6B91">
        <w:rPr>
          <w:rFonts w:ascii="Bariol" w:hAnsi="Bariol" w:cs="Arabic Typesetting"/>
          <w:b/>
          <w:color w:val="000000"/>
        </w:rPr>
        <w:t>, CEO at AFC Energy added:</w:t>
      </w:r>
      <w:r w:rsidR="00E96075" w:rsidRPr="001F6B91">
        <w:rPr>
          <w:rFonts w:ascii="Bariol" w:hAnsi="Bariol" w:cs="Arabic Typesetting"/>
          <w:bCs/>
          <w:color w:val="000000"/>
        </w:rPr>
        <w:t xml:space="preserve"> “</w:t>
      </w:r>
      <w:r w:rsidR="001F6B91" w:rsidRPr="001F6B91">
        <w:rPr>
          <w:rFonts w:ascii="Bariol" w:eastAsia="Arial" w:hAnsi="Bariol" w:cs="Arial"/>
          <w:bCs/>
        </w:rPr>
        <w:t xml:space="preserve">“Hydrogen continues to gain momentum as a viable worldwide platform that affords a key solution to the decarbonisation of sectors where electrification and grid infrastructure is absent.  Extreme E’s vision to use motorsport as a platform to introduce new technologies, such as fuel cell technology, to support this goal is to be congratulated and AFC Energy is very proud to be associated with such a landmark initiative.  </w:t>
      </w:r>
    </w:p>
    <w:p w14:paraId="059F4F5B" w14:textId="77777777" w:rsidR="001F6B91" w:rsidRPr="001F6B91" w:rsidRDefault="001F6B91" w:rsidP="001F6B91">
      <w:pPr>
        <w:jc w:val="both"/>
        <w:rPr>
          <w:rFonts w:ascii="Bariol" w:eastAsia="Arial" w:hAnsi="Bariol" w:cs="Arial"/>
          <w:bCs/>
        </w:rPr>
      </w:pPr>
    </w:p>
    <w:p w14:paraId="4BB3F9CD" w14:textId="77777777" w:rsidR="001F6B91" w:rsidRPr="001F6B91" w:rsidRDefault="001F6B91" w:rsidP="001F6B91">
      <w:pPr>
        <w:jc w:val="both"/>
        <w:rPr>
          <w:rFonts w:ascii="Bariol" w:eastAsia="Arial" w:hAnsi="Bariol" w:cs="Arial"/>
          <w:bCs/>
        </w:rPr>
      </w:pPr>
      <w:r w:rsidRPr="001F6B91">
        <w:rPr>
          <w:rFonts w:ascii="Bariol" w:eastAsia="Arial" w:hAnsi="Bariol" w:cs="Arial"/>
          <w:bCs/>
        </w:rPr>
        <w:t xml:space="preserve">“The past few months have delivered many new challenges in meeting the robust specifications of the first Extreme E season to account for the range of conditions in each of its five rounds, and today’s unveiling reflects a strong collaborative effort from both organisations.  Our collaboration with Extreme E provides an incredible global platform to highlight the deployment of our robust, innovative zero-emission system that will ultimately support the decarbonisation of incumbent off-grid power systems across a number of global industries including maritime, rail and construction.  </w:t>
      </w:r>
    </w:p>
    <w:p w14:paraId="5282F999" w14:textId="77777777" w:rsidR="001F6B91" w:rsidRPr="001F6B91" w:rsidRDefault="001F6B91" w:rsidP="001F6B91">
      <w:pPr>
        <w:jc w:val="both"/>
        <w:rPr>
          <w:rFonts w:ascii="Bariol" w:eastAsia="Arial" w:hAnsi="Bariol" w:cs="Arial"/>
          <w:bCs/>
        </w:rPr>
      </w:pPr>
    </w:p>
    <w:p w14:paraId="05AE5168" w14:textId="77777777" w:rsidR="001F6B91" w:rsidRPr="001F6B91" w:rsidRDefault="001F6B91" w:rsidP="001F6B91">
      <w:pPr>
        <w:jc w:val="both"/>
        <w:rPr>
          <w:rFonts w:ascii="Bariol" w:eastAsia="Arial" w:hAnsi="Bariol" w:cs="Arial"/>
          <w:bCs/>
        </w:rPr>
      </w:pPr>
      <w:r w:rsidRPr="001F6B91">
        <w:rPr>
          <w:rFonts w:ascii="Bariol" w:eastAsia="Arial" w:hAnsi="Bariol" w:cs="Arial"/>
          <w:bCs/>
        </w:rPr>
        <w:lastRenderedPageBreak/>
        <w:t>“I look forward to Extreme E and AFC Energy’s teams working closely together to make the championship a success in 2021 whilst properly highlighting the climate change challenges faced by different ecosystems to encourage global decarbonisation.”</w:t>
      </w:r>
    </w:p>
    <w:p w14:paraId="1FA5C342" w14:textId="57A17ACC" w:rsidR="00EF6255" w:rsidRDefault="00AB5084" w:rsidP="00EF6255">
      <w:pPr>
        <w:spacing w:before="100" w:beforeAutospacing="1"/>
        <w:rPr>
          <w:rFonts w:ascii="Bariol" w:hAnsi="Bariol" w:cs="Arabic Typesetting"/>
          <w:color w:val="000000"/>
        </w:rPr>
      </w:pPr>
      <w:r>
        <w:rPr>
          <w:rFonts w:ascii="Bariol" w:hAnsi="Bariol" w:cs="Arabic Typesetting"/>
          <w:color w:val="000000"/>
        </w:rPr>
        <w:t>The use of hydrogen hasn’t gone unnoticed by the wider world either.</w:t>
      </w:r>
      <w:r w:rsidR="00F9460D">
        <w:rPr>
          <w:rFonts w:ascii="Bariol" w:hAnsi="Bariol" w:cs="Arabic Typesetting"/>
          <w:color w:val="000000"/>
        </w:rPr>
        <w:t xml:space="preserve"> At the end of 2020</w:t>
      </w:r>
      <w:r>
        <w:rPr>
          <w:rFonts w:ascii="Bariol" w:hAnsi="Bariol" w:cs="Arabic Typesetting"/>
          <w:color w:val="000000"/>
        </w:rPr>
        <w:t xml:space="preserve"> </w:t>
      </w:r>
      <w:r w:rsidR="00F9460D">
        <w:rPr>
          <w:rFonts w:ascii="Bariol" w:hAnsi="Bariol" w:cs="Arabic Typesetting"/>
          <w:color w:val="000000"/>
        </w:rPr>
        <w:t>t</w:t>
      </w:r>
      <w:r>
        <w:rPr>
          <w:rFonts w:ascii="Bariol" w:hAnsi="Bariol" w:cs="Arabic Typesetting"/>
          <w:color w:val="000000"/>
        </w:rPr>
        <w:t>he UK Government announced its ten point plan for a green industrial revolution</w:t>
      </w:r>
      <w:r w:rsidR="00F9460D">
        <w:rPr>
          <w:rFonts w:ascii="Bariol" w:hAnsi="Bariol" w:cs="Arabic Typesetting"/>
          <w:color w:val="000000"/>
        </w:rPr>
        <w:t xml:space="preserve">, </w:t>
      </w:r>
      <w:r>
        <w:rPr>
          <w:rFonts w:ascii="Bariol" w:hAnsi="Bariol" w:cs="Arabic Typesetting"/>
          <w:color w:val="000000"/>
        </w:rPr>
        <w:t>with points two – driving the growth of low carbon hydrogen –</w:t>
      </w:r>
      <w:r w:rsidR="009D2432">
        <w:rPr>
          <w:rFonts w:ascii="Bariol" w:hAnsi="Bariol" w:cs="Arabic Typesetting"/>
          <w:color w:val="000000"/>
        </w:rPr>
        <w:t xml:space="preserve"> and</w:t>
      </w:r>
      <w:r>
        <w:rPr>
          <w:rFonts w:ascii="Bariol" w:hAnsi="Bariol" w:cs="Arabic Typesetting"/>
          <w:color w:val="000000"/>
        </w:rPr>
        <w:t xml:space="preserve"> </w:t>
      </w:r>
      <w:r w:rsidR="009D2432">
        <w:rPr>
          <w:rFonts w:ascii="Bariol" w:hAnsi="Bariol" w:cs="Arabic Typesetting"/>
          <w:color w:val="000000"/>
        </w:rPr>
        <w:t xml:space="preserve">four – accelerating the shift to zero emission </w:t>
      </w:r>
      <w:r w:rsidR="00E721FE">
        <w:rPr>
          <w:rFonts w:ascii="Bariol" w:hAnsi="Bariol" w:cs="Arabic Typesetting"/>
          <w:color w:val="000000"/>
        </w:rPr>
        <w:t>vehicles</w:t>
      </w:r>
      <w:r w:rsidR="009D2432">
        <w:rPr>
          <w:rFonts w:ascii="Bariol" w:hAnsi="Bariol" w:cs="Arabic Typesetting"/>
          <w:color w:val="000000"/>
        </w:rPr>
        <w:t xml:space="preserve"> – being at the forefront of Extreme E. The series is using an electric SUV to showcase the abilities of electric </w:t>
      </w:r>
      <w:r w:rsidR="00E721FE">
        <w:rPr>
          <w:rFonts w:ascii="Bariol" w:hAnsi="Bariol" w:cs="Arabic Typesetting"/>
          <w:color w:val="000000"/>
        </w:rPr>
        <w:t>vehicles</w:t>
      </w:r>
      <w:r w:rsidR="009D2432">
        <w:rPr>
          <w:rFonts w:ascii="Bariol" w:hAnsi="Bariol" w:cs="Arabic Typesetting"/>
          <w:color w:val="000000"/>
        </w:rPr>
        <w:t xml:space="preserve">, whilst using innovative </w:t>
      </w:r>
      <w:r w:rsidR="00651FAC">
        <w:rPr>
          <w:rFonts w:ascii="Bariol" w:hAnsi="Bariol" w:cs="Arabic Typesetting"/>
          <w:color w:val="000000"/>
        </w:rPr>
        <w:t>technologies</w:t>
      </w:r>
      <w:r w:rsidR="009D2432">
        <w:rPr>
          <w:rFonts w:ascii="Bariol" w:hAnsi="Bariol" w:cs="Arabic Typesetting"/>
          <w:color w:val="000000"/>
        </w:rPr>
        <w:t xml:space="preserve">, like hydrogen, to run its races in the most sustainable way possible. </w:t>
      </w:r>
    </w:p>
    <w:p w14:paraId="27471F67" w14:textId="68F0CBA8" w:rsidR="006A28F4" w:rsidRDefault="009D2432" w:rsidP="00EF6255">
      <w:pPr>
        <w:spacing w:before="100" w:beforeAutospacing="1"/>
        <w:rPr>
          <w:rFonts w:ascii="Bariol" w:hAnsi="Bariol" w:cs="Arabic Typesetting"/>
          <w:color w:val="000000"/>
        </w:rPr>
      </w:pPr>
      <w:r>
        <w:rPr>
          <w:rFonts w:ascii="Bariol" w:hAnsi="Bariol" w:cs="Arabic Typesetting"/>
          <w:color w:val="000000"/>
        </w:rPr>
        <w:t>Not only that, as a sport for purpose Extreme E looks to raise awareness of the climate crisis, showcase low carbon solutions and inspire actions, big and small, by everyone, from fans to partners</w:t>
      </w:r>
      <w:r w:rsidR="00651FAC">
        <w:rPr>
          <w:rFonts w:ascii="Bariol" w:hAnsi="Bariol" w:cs="Arabic Typesetting"/>
          <w:color w:val="000000"/>
        </w:rPr>
        <w:t>,</w:t>
      </w:r>
      <w:r w:rsidR="00F9460D">
        <w:rPr>
          <w:rFonts w:ascii="Bariol" w:hAnsi="Bariol" w:cs="Arabic Typesetting"/>
          <w:color w:val="000000"/>
        </w:rPr>
        <w:t xml:space="preserve"> to reduce carbon footprint for a better planet. </w:t>
      </w:r>
    </w:p>
    <w:p w14:paraId="3FC00C6D" w14:textId="77777777" w:rsidR="00F9460D" w:rsidRPr="00F9460D" w:rsidRDefault="00F9460D" w:rsidP="00EF6255">
      <w:pPr>
        <w:spacing w:before="100" w:beforeAutospacing="1"/>
        <w:rPr>
          <w:rFonts w:ascii="Bariol" w:hAnsi="Bariol" w:cs="Arabic Typesetting"/>
          <w:color w:val="000000"/>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5A73F0CC" w14:textId="77777777" w:rsidR="004A46E7" w:rsidRPr="00067004" w:rsidRDefault="004A46E7" w:rsidP="004A46E7">
      <w:pPr>
        <w:pBdr>
          <w:top w:val="nil"/>
          <w:left w:val="nil"/>
          <w:bottom w:val="nil"/>
          <w:right w:val="nil"/>
          <w:between w:val="nil"/>
        </w:pBdr>
        <w:spacing w:line="276" w:lineRule="auto"/>
        <w:jc w:val="both"/>
        <w:rPr>
          <w:rFonts w:ascii="Bariol" w:eastAsia="Avenir" w:hAnsi="Bariol" w:cs="Avenir"/>
          <w:color w:val="000000"/>
        </w:rPr>
      </w:pPr>
    </w:p>
    <w:p w14:paraId="2CE9AC95" w14:textId="77777777" w:rsidR="004A46E7" w:rsidRPr="00067004" w:rsidRDefault="004A46E7" w:rsidP="004A46E7">
      <w:pPr>
        <w:pBdr>
          <w:top w:val="nil"/>
          <w:left w:val="nil"/>
          <w:bottom w:val="nil"/>
          <w:right w:val="nil"/>
          <w:between w:val="nil"/>
        </w:pBdr>
        <w:spacing w:line="276" w:lineRule="auto"/>
        <w:rPr>
          <w:rFonts w:ascii="Bariol" w:eastAsia="Avenir" w:hAnsi="Bariol" w:cs="Avenir"/>
          <w:b/>
          <w:color w:val="000000"/>
        </w:rPr>
      </w:pPr>
      <w:r w:rsidRPr="00067004">
        <w:rPr>
          <w:rFonts w:ascii="Bariol" w:eastAsia="Avenir" w:hAnsi="Bariol" w:cs="Avenir"/>
          <w:b/>
          <w:color w:val="00BC70"/>
        </w:rPr>
        <w:t>Extreme E Communications:</w:t>
      </w:r>
      <w:r w:rsidRPr="00067004">
        <w:rPr>
          <w:rFonts w:ascii="Bariol" w:eastAsia="Avenir" w:hAnsi="Bariol" w:cs="Avenir"/>
          <w:b/>
          <w:color w:val="00BC70"/>
        </w:rPr>
        <w:br/>
      </w:r>
      <w:r w:rsidRPr="00067004">
        <w:rPr>
          <w:rFonts w:ascii="Bariol" w:eastAsia="Avenir" w:hAnsi="Bariol" w:cs="Avenir"/>
          <w:b/>
          <w:color w:val="000000" w:themeColor="text1"/>
        </w:rPr>
        <w:t xml:space="preserve">Julia Fry, </w:t>
      </w:r>
      <w:r w:rsidRPr="00067004">
        <w:rPr>
          <w:rFonts w:ascii="Bariol" w:eastAsia="Avenir" w:hAnsi="Bariol" w:cs="Arial"/>
          <w:b/>
          <w:color w:val="000000" w:themeColor="text1"/>
        </w:rPr>
        <w:t xml:space="preserve">Head of Communications  </w:t>
      </w:r>
      <w:r w:rsidRPr="00067004">
        <w:rPr>
          <w:rFonts w:ascii="Bariol" w:eastAsia="Avenir" w:hAnsi="Bariol" w:cs="Arial"/>
          <w:b/>
          <w:color w:val="000000"/>
        </w:rPr>
        <w:tab/>
      </w:r>
      <w:r w:rsidRPr="00067004">
        <w:rPr>
          <w:rFonts w:ascii="Bariol" w:eastAsia="Avenir" w:hAnsi="Bariol" w:cs="Avenir"/>
          <w:b/>
          <w:color w:val="000000"/>
        </w:rPr>
        <w:tab/>
      </w:r>
      <w:r w:rsidRPr="00067004">
        <w:rPr>
          <w:rFonts w:ascii="Bariol" w:eastAsia="Avenir" w:hAnsi="Bariol" w:cs="Avenir"/>
          <w:b/>
          <w:color w:val="000000"/>
        </w:rPr>
        <w:tab/>
      </w:r>
    </w:p>
    <w:p w14:paraId="1B8EAE3E" w14:textId="77777777" w:rsidR="004A46E7" w:rsidRPr="00067004" w:rsidRDefault="004A46E7" w:rsidP="004A46E7">
      <w:pPr>
        <w:pBdr>
          <w:top w:val="nil"/>
          <w:left w:val="nil"/>
          <w:bottom w:val="nil"/>
          <w:right w:val="nil"/>
          <w:between w:val="nil"/>
        </w:pBdr>
        <w:spacing w:line="276" w:lineRule="auto"/>
        <w:rPr>
          <w:rFonts w:ascii="Bariol" w:eastAsia="Avenir" w:hAnsi="Bariol" w:cs="Avenir"/>
          <w:b/>
          <w:color w:val="000000"/>
          <w:lang w:val="es-ES"/>
        </w:rPr>
      </w:pPr>
      <w:r w:rsidRPr="002403CC">
        <w:rPr>
          <w:rFonts w:ascii="Bariol" w:eastAsia="Avenir" w:hAnsi="Bariol" w:cs="Avenir"/>
          <w:lang w:val="it-IT"/>
        </w:rPr>
        <w:t xml:space="preserve">E: </w:t>
      </w:r>
      <w:hyperlink r:id="rId8">
        <w:r w:rsidRPr="002403CC">
          <w:rPr>
            <w:rFonts w:ascii="Bariol" w:eastAsia="Avenir" w:hAnsi="Bariol" w:cs="Avenir"/>
            <w:color w:val="0563C1"/>
            <w:u w:val="single"/>
            <w:lang w:val="it-IT"/>
          </w:rPr>
          <w:t>media@extreme-e.com</w:t>
        </w:r>
      </w:hyperlink>
      <w:r w:rsidRPr="002403CC">
        <w:rPr>
          <w:rFonts w:ascii="Bariol" w:eastAsia="Avenir" w:hAnsi="Bariol" w:cs="Avenir"/>
          <w:lang w:val="it-IT"/>
        </w:rPr>
        <w:t xml:space="preserve"> / +44 7778 108754</w:t>
      </w:r>
      <w:r w:rsidRPr="002403CC">
        <w:rPr>
          <w:rFonts w:ascii="Bariol" w:eastAsia="Avenir" w:hAnsi="Bariol" w:cs="Avenir"/>
          <w:lang w:val="it-IT"/>
        </w:rPr>
        <w:br/>
      </w:r>
      <w:r w:rsidRPr="002403CC">
        <w:rPr>
          <w:rFonts w:ascii="Bariol" w:eastAsia="Avenir" w:hAnsi="Bariol" w:cs="Avenir"/>
          <w:lang w:val="it-IT"/>
        </w:rPr>
        <w:br/>
      </w:r>
      <w:r w:rsidRPr="00067004">
        <w:rPr>
          <w:rFonts w:ascii="Bariol" w:eastAsia="Avenir" w:hAnsi="Bariol" w:cs="Avenir"/>
          <w:b/>
          <w:color w:val="000000" w:themeColor="text1"/>
          <w:lang w:val="es-ES"/>
        </w:rPr>
        <w:t>Carla Corbet, MPA Creative</w:t>
      </w:r>
      <w:r w:rsidRPr="00067004">
        <w:rPr>
          <w:rFonts w:ascii="Bariol" w:eastAsia="Avenir" w:hAnsi="Bariol" w:cs="Avenir"/>
          <w:b/>
          <w:color w:val="000000"/>
          <w:lang w:val="es-ES"/>
        </w:rPr>
        <w:tab/>
      </w:r>
      <w:r w:rsidRPr="00067004">
        <w:rPr>
          <w:rFonts w:ascii="Bariol" w:eastAsia="Avenir" w:hAnsi="Bariol" w:cs="Avenir"/>
          <w:b/>
          <w:color w:val="000000"/>
          <w:lang w:val="es-ES"/>
        </w:rPr>
        <w:tab/>
      </w:r>
    </w:p>
    <w:p w14:paraId="4BBF3965" w14:textId="77777777" w:rsidR="004A46E7" w:rsidRPr="002403CC" w:rsidRDefault="004A46E7" w:rsidP="004A46E7">
      <w:pPr>
        <w:rPr>
          <w:rFonts w:ascii="Bariol" w:eastAsia="Avenir" w:hAnsi="Bariol" w:cs="Avenir"/>
          <w:lang w:val="it-IT"/>
        </w:rPr>
      </w:pPr>
      <w:r w:rsidRPr="002403CC">
        <w:rPr>
          <w:rFonts w:ascii="Bariol" w:eastAsia="Avenir" w:hAnsi="Bariol" w:cs="Avenir"/>
          <w:lang w:val="it-IT"/>
        </w:rPr>
        <w:t xml:space="preserve">E: </w:t>
      </w:r>
      <w:hyperlink r:id="rId9" w:history="1">
        <w:r w:rsidRPr="002403CC">
          <w:rPr>
            <w:rStyle w:val="Hyperlink"/>
            <w:rFonts w:ascii="Bariol" w:eastAsia="Avenir" w:hAnsi="Bariol" w:cs="Avenir"/>
            <w:lang w:val="it-IT"/>
          </w:rPr>
          <w:t>carla.corbet@mpacreative.com</w:t>
        </w:r>
      </w:hyperlink>
      <w:r w:rsidRPr="002403CC">
        <w:rPr>
          <w:rFonts w:ascii="Bariol" w:eastAsia="Avenir" w:hAnsi="Bariol" w:cs="Avenir"/>
          <w:color w:val="1F497D" w:themeColor="text2"/>
          <w:lang w:val="it-IT"/>
        </w:rPr>
        <w:t xml:space="preserve"> </w:t>
      </w:r>
      <w:r w:rsidRPr="002403CC">
        <w:rPr>
          <w:rFonts w:ascii="Bariol" w:eastAsia="Avenir" w:hAnsi="Bariol" w:cs="Avenir"/>
          <w:lang w:val="it-IT"/>
        </w:rPr>
        <w:t>/ +44 7944 077440</w:t>
      </w:r>
    </w:p>
    <w:p w14:paraId="0209AC5D" w14:textId="77777777" w:rsidR="004A46E7" w:rsidRPr="002403CC" w:rsidRDefault="004A46E7" w:rsidP="004A46E7">
      <w:pPr>
        <w:rPr>
          <w:rFonts w:ascii="Bariol" w:eastAsia="Avenir" w:hAnsi="Bariol" w:cs="Avenir"/>
          <w:lang w:val="it-IT"/>
        </w:rPr>
      </w:pPr>
    </w:p>
    <w:p w14:paraId="48262900" w14:textId="77777777" w:rsidR="004A46E7" w:rsidRPr="00067004" w:rsidRDefault="004A46E7" w:rsidP="004A46E7">
      <w:pPr>
        <w:rPr>
          <w:rFonts w:ascii="Bariol" w:hAnsi="Bariol"/>
          <w:bCs/>
          <w:i/>
          <w:iCs/>
          <w:color w:val="000000" w:themeColor="text1"/>
        </w:rPr>
      </w:pPr>
      <w:r w:rsidRPr="00067004">
        <w:rPr>
          <w:rFonts w:ascii="Bariol" w:eastAsia="Avenir" w:hAnsi="Bariol" w:cs="Avenir"/>
          <w:bCs/>
          <w:i/>
          <w:iCs/>
          <w:color w:val="000000" w:themeColor="text1"/>
        </w:rPr>
        <w:t xml:space="preserve">Please visit the Extreme E media centre to access images, videos and press releases: </w:t>
      </w:r>
      <w:hyperlink r:id="rId10" w:history="1">
        <w:r w:rsidRPr="00067004">
          <w:rPr>
            <w:rStyle w:val="Hyperlink"/>
            <w:rFonts w:ascii="Bariol" w:hAnsi="Bariol"/>
            <w:bCs/>
            <w:i/>
            <w:iCs/>
            <w:color w:val="000000" w:themeColor="text1"/>
          </w:rPr>
          <w:t>https://www.extreme-e.com/en/mediacentre</w:t>
        </w:r>
      </w:hyperlink>
      <w:r w:rsidRPr="00067004">
        <w:rPr>
          <w:rFonts w:ascii="Bariol" w:hAnsi="Bariol"/>
          <w:bCs/>
          <w:i/>
          <w:iCs/>
          <w:color w:val="000000" w:themeColor="text1"/>
        </w:rPr>
        <w:t xml:space="preserve"> </w:t>
      </w:r>
    </w:p>
    <w:p w14:paraId="7AFFCE33" w14:textId="77777777" w:rsidR="004A46E7" w:rsidRDefault="004A46E7" w:rsidP="004A46E7">
      <w:pPr>
        <w:rPr>
          <w:rFonts w:ascii="Bariol" w:eastAsia="Avenir" w:hAnsi="Bariol" w:cs="Arial"/>
          <w:b/>
          <w:color w:val="00BC70"/>
        </w:rPr>
      </w:pPr>
    </w:p>
    <w:p w14:paraId="42966C45" w14:textId="77777777" w:rsidR="004A46E7" w:rsidRPr="00067004" w:rsidRDefault="004A46E7" w:rsidP="004A46E7">
      <w:pPr>
        <w:rPr>
          <w:rFonts w:ascii="Bariol" w:eastAsia="SimSun" w:hAnsi="Bariol"/>
          <w:b/>
        </w:rPr>
      </w:pPr>
      <w:r w:rsidRPr="009E7D13">
        <w:rPr>
          <w:rFonts w:ascii="Bariol" w:eastAsia="Avenir" w:hAnsi="Bariol" w:cs="Arial"/>
          <w:b/>
          <w:color w:val="00BC70"/>
        </w:rPr>
        <w:t>NOTES TO EDITORS</w:t>
      </w:r>
    </w:p>
    <w:p w14:paraId="1FC462B8" w14:textId="77777777" w:rsidR="004A46E7" w:rsidRPr="00990C95" w:rsidRDefault="004A46E7" w:rsidP="004A46E7">
      <w:pPr>
        <w:spacing w:line="253" w:lineRule="atLeast"/>
        <w:rPr>
          <w:rFonts w:ascii="Bariol" w:hAnsi="Bariol"/>
          <w:color w:val="000000"/>
        </w:rPr>
      </w:pPr>
      <w:r w:rsidRPr="00990C95">
        <w:rPr>
          <w:rFonts w:ascii="Bariol" w:hAnsi="Bariol"/>
          <w:b/>
          <w:bCs/>
          <w:color w:val="00BC70"/>
        </w:rPr>
        <w:t>About Extreme E: </w:t>
      </w:r>
      <w:bookmarkStart w:id="2" w:name="_gjdgxs"/>
      <w:bookmarkEnd w:id="2"/>
    </w:p>
    <w:p w14:paraId="4C0BE38A" w14:textId="77777777" w:rsidR="004A46E7" w:rsidRPr="00067004" w:rsidRDefault="004A46E7" w:rsidP="004A46E7">
      <w:pPr>
        <w:rPr>
          <w:rFonts w:ascii="Bariol" w:hAnsi="Bariol"/>
          <w:color w:val="000000"/>
        </w:rPr>
      </w:pPr>
      <w:r w:rsidRPr="00990C95">
        <w:rPr>
          <w:rFonts w:ascii="Bariol" w:hAnsi="Bariol"/>
          <w:color w:val="000000"/>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hAnsi="Bariol"/>
          <w:color w:val="000000"/>
        </w:rPr>
        <w:t xml:space="preserve"> in the quest for a lower carbon future for the planet. </w:t>
      </w:r>
      <w:r w:rsidRPr="00990C95">
        <w:rPr>
          <w:rFonts w:ascii="Bariol" w:hAnsi="Bariol"/>
          <w:color w:val="000000"/>
        </w:rPr>
        <w:t> </w:t>
      </w:r>
    </w:p>
    <w:p w14:paraId="7F2515E5" w14:textId="77777777" w:rsidR="004A46E7" w:rsidRPr="00990C95" w:rsidRDefault="004A46E7" w:rsidP="004A46E7">
      <w:pPr>
        <w:rPr>
          <w:rFonts w:ascii="Bariol" w:hAnsi="Bariol"/>
          <w:color w:val="000000"/>
        </w:rPr>
      </w:pPr>
    </w:p>
    <w:p w14:paraId="4CC6008E" w14:textId="77777777" w:rsidR="004A46E7" w:rsidRPr="00067004" w:rsidRDefault="004A46E7" w:rsidP="004A46E7">
      <w:pPr>
        <w:rPr>
          <w:rFonts w:ascii="Bariol" w:hAnsi="Bariol"/>
          <w:color w:val="000000"/>
        </w:rPr>
      </w:pPr>
      <w:r w:rsidRPr="00990C95">
        <w:rPr>
          <w:rFonts w:ascii="Bariol" w:hAnsi="Bariol"/>
          <w:color w:val="000000"/>
        </w:rPr>
        <w:t>To minimise local impact, Extreme E races will not be open to spectators, with fans instead invited to follow the action through live TV broadcast, and on social media. </w:t>
      </w:r>
    </w:p>
    <w:p w14:paraId="631025EB" w14:textId="77777777" w:rsidR="004A46E7" w:rsidRPr="00990C95" w:rsidRDefault="004A46E7" w:rsidP="004A46E7">
      <w:pPr>
        <w:rPr>
          <w:rFonts w:ascii="Bariol" w:hAnsi="Bariol"/>
          <w:color w:val="000000"/>
        </w:rPr>
      </w:pPr>
    </w:p>
    <w:p w14:paraId="7D8B9C82" w14:textId="77777777" w:rsidR="004A46E7" w:rsidRPr="00067004" w:rsidRDefault="004A46E7" w:rsidP="004A46E7">
      <w:pPr>
        <w:rPr>
          <w:rFonts w:ascii="Bariol" w:hAnsi="Bariol"/>
          <w:color w:val="000000"/>
        </w:rPr>
      </w:pPr>
      <w:r w:rsidRPr="00990C95">
        <w:rPr>
          <w:rFonts w:ascii="Bariol" w:hAnsi="Bariol"/>
          <w:color w:val="000000"/>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hAnsi="Bariol"/>
          <w:color w:val="000000"/>
        </w:rPr>
        <w:br/>
      </w:r>
      <w:r w:rsidRPr="00990C95">
        <w:rPr>
          <w:rFonts w:ascii="Bariol" w:hAnsi="Bariol"/>
          <w:color w:val="000000"/>
        </w:rPr>
        <w:br/>
        <w:t xml:space="preserve">Extreme E is also pioneering hydrogen fuel cell technology which will enable its race fleet to be charged using zero emission energy. This innovative solution from AFC Energy uses water and </w:t>
      </w:r>
      <w:r w:rsidRPr="00990C95">
        <w:rPr>
          <w:rFonts w:ascii="Bariol" w:hAnsi="Bariol"/>
          <w:color w:val="000000"/>
        </w:rPr>
        <w:lastRenderedPageBreak/>
        <w:t>sun to generate hydrogen power. Not only will this process emit no greenhouse emissions, its only by-product will be water, which will be utilised elsewhere on-site. </w:t>
      </w:r>
    </w:p>
    <w:p w14:paraId="700015E5" w14:textId="77777777" w:rsidR="004A46E7" w:rsidRPr="00990C95" w:rsidRDefault="004A46E7" w:rsidP="004A46E7">
      <w:pPr>
        <w:rPr>
          <w:rFonts w:ascii="Bariol" w:hAnsi="Bariol"/>
          <w:color w:val="000000"/>
        </w:rPr>
      </w:pPr>
    </w:p>
    <w:p w14:paraId="4E54D6F8" w14:textId="77777777" w:rsidR="004A46E7" w:rsidRPr="00067004" w:rsidRDefault="004A46E7" w:rsidP="004A46E7">
      <w:pPr>
        <w:rPr>
          <w:rFonts w:ascii="Bariol" w:hAnsi="Bariol"/>
          <w:color w:val="000000"/>
        </w:rPr>
      </w:pPr>
      <w:r w:rsidRPr="00990C95">
        <w:rPr>
          <w:rFonts w:ascii="Bariol" w:hAnsi="Bariol"/>
          <w:color w:val="000000"/>
          <w:u w:val="single"/>
        </w:rPr>
        <w:t>Season 1 Calendar:</w:t>
      </w:r>
      <w:r w:rsidRPr="00990C95">
        <w:rPr>
          <w:rFonts w:ascii="Bariol" w:hAnsi="Bariol"/>
          <w:color w:val="000000"/>
        </w:rPr>
        <w:t> </w:t>
      </w:r>
    </w:p>
    <w:p w14:paraId="27C7CDC6" w14:textId="77777777" w:rsidR="004A46E7" w:rsidRPr="00990C95" w:rsidRDefault="004A46E7" w:rsidP="004A46E7">
      <w:pPr>
        <w:rPr>
          <w:rFonts w:ascii="Bariol" w:hAnsi="Bariol"/>
          <w:color w:val="000000"/>
        </w:rPr>
      </w:pPr>
    </w:p>
    <w:p w14:paraId="372DEB10" w14:textId="6CC5294E" w:rsidR="004A46E7" w:rsidRPr="00990C95" w:rsidRDefault="004A46E7" w:rsidP="004A46E7">
      <w:pPr>
        <w:rPr>
          <w:rFonts w:ascii="Bariol" w:hAnsi="Bariol"/>
          <w:color w:val="000000"/>
        </w:rPr>
      </w:pPr>
      <w:r w:rsidRPr="00990C95">
        <w:rPr>
          <w:rFonts w:ascii="Bariol" w:hAnsi="Bariol"/>
          <w:color w:val="00B050"/>
        </w:rPr>
        <w:t>Desert X Prix: AlUla, Saudi Arabia</w:t>
      </w:r>
      <w:r w:rsidRPr="00990C95">
        <w:rPr>
          <w:rFonts w:ascii="Bariol" w:hAnsi="Bariol"/>
          <w:color w:val="00B050"/>
        </w:rPr>
        <w:br/>
      </w:r>
      <w:r w:rsidR="002649F2">
        <w:rPr>
          <w:rFonts w:ascii="Bariol" w:hAnsi="Bariol"/>
          <w:color w:val="000000"/>
        </w:rPr>
        <w:t>3-4 April</w:t>
      </w:r>
      <w:r w:rsidR="002649F2" w:rsidRPr="00990C95">
        <w:rPr>
          <w:rFonts w:ascii="Bariol" w:hAnsi="Bariol"/>
          <w:color w:val="000000"/>
        </w:rPr>
        <w:t xml:space="preserve"> 2021</w:t>
      </w:r>
      <w:r w:rsidRPr="00990C95">
        <w:rPr>
          <w:rFonts w:ascii="Bariol" w:hAnsi="Bariol"/>
          <w:color w:val="000000"/>
        </w:rPr>
        <w:br/>
      </w:r>
      <w:r w:rsidRPr="00990C95">
        <w:rPr>
          <w:rFonts w:ascii="Bariol" w:hAnsi="Bariol"/>
          <w:color w:val="00B050"/>
        </w:rPr>
        <w:t>Ocean X Prix: Lac Rose, Senegal </w:t>
      </w:r>
      <w:r w:rsidRPr="00990C95">
        <w:rPr>
          <w:rFonts w:ascii="Bariol" w:hAnsi="Bariol"/>
          <w:color w:val="000000"/>
        </w:rPr>
        <w:br/>
        <w:t>29-30 May 2021</w:t>
      </w:r>
      <w:r w:rsidRPr="00990C95">
        <w:rPr>
          <w:rFonts w:ascii="Bariol" w:hAnsi="Bariol"/>
          <w:color w:val="00B050"/>
        </w:rPr>
        <w:br/>
        <w:t xml:space="preserve">Arctic X Prix: </w:t>
      </w:r>
      <w:r w:rsidR="00A84A42" w:rsidRPr="004C1181">
        <w:rPr>
          <w:rFonts w:ascii="Bariol" w:eastAsia="Avenir" w:hAnsi="Bariol" w:cs="Avenir"/>
          <w:color w:val="00B050"/>
        </w:rPr>
        <w:t>Kangerlussuaq</w:t>
      </w:r>
      <w:r w:rsidRPr="00990C95">
        <w:rPr>
          <w:rFonts w:ascii="Bariol" w:hAnsi="Bariol"/>
          <w:color w:val="00B050"/>
        </w:rPr>
        <w:t>, Greenland </w:t>
      </w:r>
      <w:r w:rsidRPr="00990C95">
        <w:rPr>
          <w:rFonts w:ascii="Bariol" w:hAnsi="Bariol"/>
          <w:color w:val="000000"/>
        </w:rPr>
        <w:br/>
        <w:t>28-29 August 2021</w:t>
      </w:r>
      <w:r w:rsidRPr="00990C95">
        <w:rPr>
          <w:rFonts w:ascii="Bariol" w:hAnsi="Bariol"/>
          <w:color w:val="000000"/>
        </w:rPr>
        <w:br/>
      </w:r>
      <w:r w:rsidRPr="00990C95">
        <w:rPr>
          <w:rFonts w:ascii="Bariol" w:hAnsi="Bariol"/>
          <w:color w:val="00B050"/>
        </w:rPr>
        <w:t>Amazon X Prix: Para, Brazil </w:t>
      </w:r>
      <w:r w:rsidRPr="00990C95">
        <w:rPr>
          <w:rFonts w:ascii="Bariol" w:hAnsi="Bariol"/>
          <w:color w:val="000000"/>
        </w:rPr>
        <w:br/>
        <w:t>23-24 October 2021</w:t>
      </w:r>
      <w:r w:rsidRPr="00990C95">
        <w:rPr>
          <w:rFonts w:ascii="Bariol" w:hAnsi="Bariol"/>
          <w:color w:val="000000"/>
        </w:rPr>
        <w:br/>
      </w:r>
      <w:r w:rsidRPr="00990C95">
        <w:rPr>
          <w:rFonts w:ascii="Bariol" w:hAnsi="Bariol"/>
          <w:color w:val="00B050"/>
        </w:rPr>
        <w:t>Glacier X Prix: Patagonia, Argentina  </w:t>
      </w:r>
      <w:r w:rsidRPr="00990C95">
        <w:rPr>
          <w:rFonts w:ascii="Bariol" w:hAnsi="Bariol"/>
          <w:color w:val="000000"/>
        </w:rPr>
        <w:br/>
        <w:t>11-12 December 2021</w:t>
      </w:r>
    </w:p>
    <w:p w14:paraId="124B0E3A" w14:textId="77777777" w:rsidR="004A46E7" w:rsidRDefault="004A46E7" w:rsidP="00A44E47">
      <w:pPr>
        <w:rPr>
          <w:rFonts w:ascii="Bariol" w:eastAsia="Avenir" w:hAnsi="Bariol" w:cs="Arabic Typesetting"/>
          <w:b/>
          <w:color w:val="00BC70"/>
        </w:rPr>
      </w:pPr>
    </w:p>
    <w:p w14:paraId="088672A9" w14:textId="569A519F" w:rsidR="006A28F4" w:rsidRDefault="006A28F4" w:rsidP="00A44E47">
      <w:pPr>
        <w:rPr>
          <w:rFonts w:ascii="Bariol" w:eastAsia="Avenir" w:hAnsi="Bariol" w:cs="Arabic Typesetting"/>
          <w:b/>
          <w:color w:val="00BC70"/>
        </w:rPr>
      </w:pPr>
      <w:r w:rsidRPr="00240BAE">
        <w:rPr>
          <w:rFonts w:ascii="Bariol" w:eastAsia="Avenir" w:hAnsi="Bariol" w:cs="Arabic Typesetting"/>
          <w:b/>
          <w:color w:val="00BC70"/>
        </w:rPr>
        <w:t xml:space="preserve">About </w:t>
      </w:r>
      <w:r w:rsidR="00E721FE">
        <w:rPr>
          <w:rFonts w:ascii="Bariol" w:eastAsia="Avenir" w:hAnsi="Bariol" w:cs="Arabic Typesetting"/>
          <w:b/>
          <w:color w:val="00BC70"/>
        </w:rPr>
        <w:t>AFC Energy</w:t>
      </w:r>
      <w:r>
        <w:rPr>
          <w:rFonts w:ascii="Bariol" w:eastAsia="Avenir" w:hAnsi="Bariol" w:cs="Arabic Typesetting"/>
          <w:b/>
          <w:color w:val="00BC70"/>
        </w:rPr>
        <w:t>:</w:t>
      </w:r>
    </w:p>
    <w:p w14:paraId="4A58D449" w14:textId="6BD2B57F" w:rsidR="006A28F4" w:rsidRPr="00E721FE" w:rsidRDefault="00E721FE" w:rsidP="00A44E47">
      <w:r w:rsidRPr="00E721FE">
        <w:rPr>
          <w:rFonts w:ascii="Bariol" w:hAnsi="Bariol"/>
          <w:color w:val="000000"/>
          <w:shd w:val="clear" w:color="auto" w:fill="FFFFFF"/>
        </w:rPr>
        <w:t>AFC Energy plc is commercialising a scalable alkaline fuel cell system, to provide clean electricity for on and off grid applications. The technology, pioneered over the past twelve years in the UK, is now being deployed in electric vehicle chargers, off-grid decentralised power systems and industrial gas plants as part of a portfolio approach to the decarbonisation of local electricity needs.</w:t>
      </w:r>
    </w:p>
    <w:p w14:paraId="2090162F" w14:textId="77777777" w:rsidR="006A28F4" w:rsidRDefault="006A28F4" w:rsidP="00A44E47">
      <w:pPr>
        <w:rPr>
          <w:rFonts w:ascii="Bariol" w:eastAsia="Avenir" w:hAnsi="Bariol" w:cs="Arabic Typesetting"/>
          <w:b/>
          <w:color w:val="00BC70"/>
        </w:rPr>
      </w:pPr>
    </w:p>
    <w:p w14:paraId="2BFC2287" w14:textId="28E97DE9" w:rsidR="00A44E47" w:rsidRPr="00240BAE" w:rsidRDefault="00A44E47" w:rsidP="00A44E47">
      <w:pPr>
        <w:rPr>
          <w:rFonts w:ascii="Bariol" w:eastAsia="Avenir" w:hAnsi="Bariol" w:cs="Arabic Typesetting"/>
          <w:color w:val="000000"/>
        </w:rPr>
      </w:pPr>
      <w:r w:rsidRPr="00240BAE">
        <w:rPr>
          <w:rFonts w:ascii="Bariol" w:eastAsia="Avenir" w:hAnsi="Bariol" w:cs="Arabic Typesetting"/>
          <w:b/>
          <w:color w:val="00BC70"/>
        </w:rPr>
        <w:t xml:space="preserve">About Continental Tyres: Founding Partner and Official Tyre Partner </w:t>
      </w:r>
    </w:p>
    <w:p w14:paraId="02C56166" w14:textId="77777777" w:rsidR="00A44E47" w:rsidRPr="00240BAE" w:rsidRDefault="00A44E47" w:rsidP="00A44E47">
      <w:pPr>
        <w:rPr>
          <w:rFonts w:ascii="Bariol" w:eastAsia="Avenir" w:hAnsi="Bariol" w:cs="Arabic Typesetting"/>
          <w:color w:val="000000"/>
        </w:rPr>
      </w:pPr>
      <w:r w:rsidRPr="00240BAE">
        <w:rPr>
          <w:rFonts w:ascii="Bariol" w:hAnsi="Bariol" w:cs="Arabic Typesetting"/>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A44E47">
      <w:pPr>
        <w:rPr>
          <w:rFonts w:ascii="Bariol" w:hAnsi="Bariol" w:cs="Arabic Typesetting"/>
        </w:rPr>
      </w:pPr>
      <w:r w:rsidRPr="00240BAE">
        <w:rPr>
          <w:rFonts w:ascii="Bariol" w:hAnsi="Bariol" w:cs="Arabic Typesetting"/>
          <w:lang w:val="en-US"/>
        </w:rPr>
        <w:t> </w:t>
      </w:r>
    </w:p>
    <w:p w14:paraId="60D10200" w14:textId="77777777" w:rsidR="00A44E47" w:rsidRPr="00240BAE" w:rsidRDefault="00A44E47" w:rsidP="00A44E47">
      <w:pPr>
        <w:rPr>
          <w:rFonts w:ascii="Bariol" w:hAnsi="Bariol" w:cs="Arabic Typesetting"/>
        </w:rPr>
      </w:pPr>
      <w:r w:rsidRPr="00240BAE">
        <w:rPr>
          <w:rFonts w:ascii="Bariol" w:hAnsi="Bariol" w:cs="Arabic Typesetting"/>
          <w:lang w:val="en-US"/>
        </w:rPr>
        <w:t>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5E0CAFE9" w:rsidR="00A44E47" w:rsidRPr="00240BAE" w:rsidRDefault="00A44E47" w:rsidP="00A44E47">
      <w:pPr>
        <w:rPr>
          <w:rFonts w:ascii="Bariol" w:eastAsia="Avenir" w:hAnsi="Bariol" w:cs="Arabic Typesetting"/>
          <w:color w:val="000000"/>
        </w:rPr>
      </w:pPr>
      <w:r w:rsidRPr="00240BAE">
        <w:rPr>
          <w:rFonts w:ascii="Bariol" w:eastAsia="Avenir" w:hAnsi="Bariol" w:cs="Arabic Typesetting"/>
          <w:b/>
          <w:color w:val="00BC70"/>
        </w:rPr>
        <w:br/>
        <w:t>About CBMM: Founding Supplier</w:t>
      </w:r>
      <w:r w:rsidRPr="00240BAE">
        <w:rPr>
          <w:rFonts w:ascii="Bariol" w:eastAsia="Avenir" w:hAnsi="Bariol" w:cs="Arabic Typesetting"/>
          <w:color w:val="000000"/>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rPr>
        <w:t xml:space="preserve">. </w:t>
      </w:r>
      <w:r w:rsidRPr="00240BAE">
        <w:rPr>
          <w:rFonts w:ascii="Bariol" w:eastAsia="Avenir" w:hAnsi="Bariol" w:cs="Arabic Typesetting"/>
          <w:color w:val="000000"/>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rPr>
        <w:t>4</w:t>
      </w:r>
      <w:r w:rsidRPr="00240BAE">
        <w:rPr>
          <w:rFonts w:ascii="Bariol" w:eastAsia="Avenir" w:hAnsi="Bariol" w:cs="Arabic Typesetting"/>
          <w:color w:val="000000"/>
        </w:rPr>
        <w:t>00 c</w:t>
      </w:r>
      <w:r w:rsidR="007E6C79">
        <w:rPr>
          <w:rFonts w:ascii="Bariol" w:eastAsia="Avenir" w:hAnsi="Bariol" w:cs="Arabic Typesetting"/>
          <w:color w:val="000000"/>
        </w:rPr>
        <w:t>lients</w:t>
      </w:r>
      <w:r w:rsidRPr="00240BAE">
        <w:rPr>
          <w:rFonts w:ascii="Bariol" w:eastAsia="Avenir" w:hAnsi="Bariol" w:cs="Arabic Typesetting"/>
          <w:color w:val="000000"/>
        </w:rPr>
        <w:t xml:space="preserve"> in </w:t>
      </w:r>
      <w:r w:rsidR="007E6C79">
        <w:rPr>
          <w:rFonts w:ascii="Bariol" w:eastAsia="Avenir" w:hAnsi="Bariol" w:cs="Arabic Typesetting"/>
          <w:color w:val="000000"/>
        </w:rPr>
        <w:t>around 4</w:t>
      </w:r>
      <w:r w:rsidRPr="00240BAE">
        <w:rPr>
          <w:rFonts w:ascii="Bariol" w:eastAsia="Avenir" w:hAnsi="Bariol" w:cs="Arabic Typesetting"/>
          <w:color w:val="000000"/>
        </w:rPr>
        <w:t>0 countries.</w:t>
      </w:r>
    </w:p>
    <w:p w14:paraId="2ABBCD16" w14:textId="7F1AC644" w:rsidR="00A44E47" w:rsidRDefault="00A44E47" w:rsidP="00A44E47">
      <w:pPr>
        <w:rPr>
          <w:rFonts w:ascii="Bariol" w:eastAsia="Avenir" w:hAnsi="Bariol" w:cs="Arabic Typesetting"/>
          <w:color w:val="000000"/>
        </w:rPr>
      </w:pPr>
      <w:r w:rsidRPr="00240BAE">
        <w:rPr>
          <w:rFonts w:ascii="Bariol" w:eastAsia="Avenir" w:hAnsi="Bariol" w:cs="Arabic Typesetting"/>
          <w:b/>
          <w:color w:val="00BC70"/>
        </w:rPr>
        <w:t>About LuisaViaRoma:</w:t>
      </w:r>
      <w:r w:rsidRPr="00240BAE">
        <w:rPr>
          <w:rFonts w:ascii="Bariol" w:eastAsia="Avenir" w:hAnsi="Bariol" w:cs="Arabic Typesetting"/>
          <w:color w:val="000000"/>
        </w:rPr>
        <w:br/>
      </w:r>
      <w:r w:rsidR="002274E1" w:rsidRPr="007009E2">
        <w:rPr>
          <w:rFonts w:ascii="Bariol" w:hAnsi="Bariol"/>
          <w:color w:val="010101"/>
        </w:rPr>
        <w:t>Defined by the Financial Times as “A haven for directional fashion,” </w:t>
      </w:r>
      <w:hyperlink r:id="rId11" w:history="1">
        <w:r w:rsidR="002274E1" w:rsidRPr="007009E2">
          <w:rPr>
            <w:rStyle w:val="Hyperlink"/>
            <w:rFonts w:ascii="Bariol" w:hAnsi="Bariol"/>
          </w:rPr>
          <w:t>LUISAVIAROMA.COM</w:t>
        </w:r>
      </w:hyperlink>
      <w:r w:rsidR="002274E1" w:rsidRPr="007009E2">
        <w:rPr>
          <w:rFonts w:ascii="Bariol" w:hAnsi="Bariol"/>
          <w:color w:val="010101"/>
        </w:rPr>
        <w:t> is the top online luxury fashion destination with 5,000,000 visitors per month and worldwide shipping. With each new season, the website presents the collections of more than 600 established designers and young emerging talents.</w:t>
      </w:r>
    </w:p>
    <w:p w14:paraId="3D3E1FA9" w14:textId="77777777" w:rsidR="005E7FFD" w:rsidRDefault="005E7FFD" w:rsidP="005E7FFD">
      <w:pPr>
        <w:rPr>
          <w:rFonts w:ascii="Bariol" w:hAnsi="Bariol"/>
          <w:color w:val="000000"/>
        </w:rPr>
      </w:pPr>
      <w:r w:rsidRPr="00240BAE">
        <w:rPr>
          <w:rFonts w:ascii="Bariol" w:eastAsia="Avenir" w:hAnsi="Bariol" w:cs="Arabic Typesetting"/>
          <w:b/>
          <w:color w:val="00BC70"/>
        </w:rPr>
        <w:t xml:space="preserve">About </w:t>
      </w:r>
      <w:r>
        <w:rPr>
          <w:rFonts w:ascii="Bariol" w:eastAsia="Avenir" w:hAnsi="Bariol" w:cs="Arabic Typesetting"/>
          <w:b/>
          <w:color w:val="00BC70"/>
        </w:rPr>
        <w:t>Neat Burger</w:t>
      </w:r>
      <w:r w:rsidRPr="00240BAE">
        <w:rPr>
          <w:rFonts w:ascii="Bariol" w:eastAsia="Avenir" w:hAnsi="Bariol" w:cs="Arabic Typesetting"/>
          <w:b/>
          <w:color w:val="00BC70"/>
        </w:rPr>
        <w:t>:</w:t>
      </w:r>
      <w:r>
        <w:rPr>
          <w:rFonts w:ascii="Bariol" w:eastAsia="Avenir" w:hAnsi="Bariol" w:cs="Arabic Typesetting"/>
          <w:b/>
          <w:color w:val="00BC70"/>
        </w:rPr>
        <w:t xml:space="preserve"> Official Plant-based Partner </w:t>
      </w:r>
      <w:r w:rsidRPr="00240BAE">
        <w:rPr>
          <w:rFonts w:ascii="Bariol" w:eastAsia="Avenir" w:hAnsi="Bariol" w:cs="Arabic Typesetting"/>
          <w:color w:val="000000"/>
        </w:rPr>
        <w:br/>
      </w:r>
      <w:r w:rsidRPr="00437BF2">
        <w:rPr>
          <w:rFonts w:ascii="Bariol" w:hAnsi="Bariol"/>
          <w:color w:val="000000"/>
        </w:rPr>
        <w:t xml:space="preserve">Neat Burger is the first of its kind – the planet-friendly, plant-based, full-flavoured game-changer </w:t>
      </w:r>
      <w:r w:rsidRPr="00437BF2">
        <w:rPr>
          <w:rFonts w:ascii="Bariol" w:hAnsi="Bariol"/>
          <w:color w:val="000000"/>
        </w:rPr>
        <w:lastRenderedPageBreak/>
        <w:t xml:space="preserve">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3982B507" w:rsidR="005E7FFD" w:rsidRDefault="005E7FFD" w:rsidP="005E7FFD">
      <w:pPr>
        <w:rPr>
          <w:rFonts w:ascii="Bariol" w:hAnsi="Bariol"/>
          <w:color w:val="000000"/>
        </w:rPr>
      </w:pPr>
      <w:r w:rsidRPr="00437BF2">
        <w:rPr>
          <w:rFonts w:ascii="Bariol" w:hAnsi="Bariol"/>
          <w:color w:val="000000"/>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66679BEA" w14:textId="2FD56010" w:rsidR="00A5685E" w:rsidRDefault="00A5685E" w:rsidP="005E7FFD">
      <w:pPr>
        <w:rPr>
          <w:rFonts w:ascii="Bariol" w:hAnsi="Bariol"/>
          <w:color w:val="000000"/>
        </w:rPr>
      </w:pPr>
    </w:p>
    <w:p w14:paraId="4022481A" w14:textId="7C3E46EB" w:rsidR="00A5685E" w:rsidRPr="00A5685E" w:rsidRDefault="00A5685E" w:rsidP="00A5685E">
      <w:pPr>
        <w:rPr>
          <w:rFonts w:ascii="Bariol" w:eastAsia="Avenir" w:hAnsi="Bariol" w:cs="Arabic Typesetting"/>
          <w:b/>
          <w:color w:val="00BC70"/>
        </w:rPr>
      </w:pPr>
      <w:r w:rsidRPr="00240BAE">
        <w:rPr>
          <w:rFonts w:ascii="Bariol" w:eastAsia="Avenir" w:hAnsi="Bariol" w:cs="Arabic Typesetting"/>
          <w:b/>
          <w:color w:val="00BC70"/>
        </w:rPr>
        <w:t xml:space="preserve">About </w:t>
      </w:r>
      <w:r>
        <w:rPr>
          <w:rFonts w:ascii="Bariol" w:eastAsia="Avenir" w:hAnsi="Bariol" w:cs="Arabic Typesetting"/>
          <w:b/>
          <w:color w:val="00BC70"/>
        </w:rPr>
        <w:t>Enel Foundation</w:t>
      </w:r>
      <w:r w:rsidRPr="00240BAE">
        <w:rPr>
          <w:rFonts w:ascii="Bariol" w:eastAsia="Avenir" w:hAnsi="Bariol" w:cs="Arabic Typesetting"/>
          <w:b/>
          <w:color w:val="00BC70"/>
        </w:rPr>
        <w:t>:</w:t>
      </w:r>
      <w:r>
        <w:rPr>
          <w:rFonts w:ascii="Bariol" w:eastAsia="Avenir" w:hAnsi="Bariol" w:cs="Arabic Typesetting"/>
          <w:b/>
          <w:color w:val="00BC70"/>
        </w:rPr>
        <w:t xml:space="preserve"> Founding Scientific Partner</w:t>
      </w:r>
    </w:p>
    <w:p w14:paraId="7326EDD3" w14:textId="77777777" w:rsidR="00A5685E" w:rsidRPr="00A5685E" w:rsidRDefault="00A5685E" w:rsidP="00A5685E">
      <w:pPr>
        <w:rPr>
          <w:rFonts w:ascii="Bariol" w:hAnsi="Bariol"/>
        </w:rPr>
      </w:pPr>
      <w:r w:rsidRPr="00A5685E">
        <w:rPr>
          <w:rFonts w:ascii="Bariol" w:hAnsi="Bariol"/>
          <w:color w:val="000000"/>
          <w:shd w:val="clear" w:color="auto" w:fill="FFFFFF"/>
        </w:rPr>
        <w:t>Enel Foundation is non-profit organisation focusing on the crucial role of clean energy to ensure a sustainable future for all. By developing partnerships with pre-eminent experts and institution across the globe, leveraging on the vast knowledge of its founders, Enel Foundation conducts research to explore the implications of global challenges in the energy domain and offers education programs to the benefit of talents in the scientific, business and institutional realms.</w:t>
      </w:r>
    </w:p>
    <w:p w14:paraId="0B67C16C" w14:textId="77777777" w:rsidR="00A5685E" w:rsidRPr="00667DD4" w:rsidRDefault="00A5685E" w:rsidP="005E7FFD">
      <w:pPr>
        <w:rPr>
          <w:rFonts w:ascii="Bariol" w:hAnsi="Bariol"/>
          <w:color w:val="000000"/>
        </w:rPr>
      </w:pPr>
    </w:p>
    <w:p w14:paraId="52C311AA" w14:textId="3421564A" w:rsidR="0066529C" w:rsidRPr="00240BAE" w:rsidRDefault="0066529C" w:rsidP="0066529C">
      <w:pPr>
        <w:rPr>
          <w:rFonts w:ascii="Bariol"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2">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64EA81B1" w:rsidR="0066529C" w:rsidRPr="00240BAE" w:rsidRDefault="007E6C79" w:rsidP="0066529C">
      <w:pPr>
        <w:rPr>
          <w:rFonts w:ascii="Bariol" w:hAnsi="Bariol" w:cs="Arabic Typesetting"/>
          <w:color w:val="0D0D0D" w:themeColor="text1" w:themeTint="F2"/>
        </w:rPr>
      </w:pPr>
      <w:r>
        <w:rPr>
          <w:rFonts w:ascii="Bariol" w:hAnsi="Bariol" w:cs="Arabic Typesetting"/>
          <w:noProof/>
          <w:color w:val="0D0D0D" w:themeColor="text1" w:themeTint="F2"/>
        </w:rPr>
        <w:drawing>
          <wp:inline distT="0" distB="0" distL="0" distR="0" wp14:anchorId="137E4383" wp14:editId="682185D5">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25593437" w14:textId="77777777" w:rsidR="0066529C" w:rsidRPr="00240BAE" w:rsidRDefault="0066529C" w:rsidP="0066529C">
      <w:pPr>
        <w:pBdr>
          <w:top w:val="nil"/>
          <w:left w:val="nil"/>
          <w:bottom w:val="nil"/>
          <w:right w:val="nil"/>
          <w:between w:val="nil"/>
        </w:pBdr>
        <w:spacing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4">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207C781D" w:rsidR="00D77CE0" w:rsidRDefault="00D77CE0" w:rsidP="004303DE">
      <w:pPr>
        <w:rPr>
          <w:rFonts w:ascii="Bariol" w:hAnsi="Bariol" w:cs="Arabic Typesetting"/>
          <w:sz w:val="20"/>
          <w:szCs w:val="20"/>
        </w:rPr>
      </w:pPr>
      <w:r>
        <w:rPr>
          <w:rFonts w:ascii="Bariol" w:hAnsi="Bariol" w:cs="Arabic Typesetting"/>
          <w:noProof/>
          <w:sz w:val="20"/>
          <w:szCs w:val="20"/>
        </w:rPr>
        <w:drawing>
          <wp:inline distT="0" distB="0" distL="0" distR="0" wp14:anchorId="54C5EE02" wp14:editId="419AB77B">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1DF52C1A" w14:textId="78E1ECA1" w:rsidR="00A5685E" w:rsidRDefault="00A5685E" w:rsidP="00A5685E">
      <w:pPr>
        <w:rPr>
          <w:rFonts w:ascii="Bariol" w:eastAsia="Avenir" w:hAnsi="Bariol" w:cs="Arabic Typesetting"/>
          <w:b/>
          <w:color w:val="0D0D0D" w:themeColor="text1" w:themeTint="F2"/>
        </w:rPr>
      </w:pPr>
      <w:r>
        <w:rPr>
          <w:rFonts w:ascii="Bariol" w:eastAsia="Avenir" w:hAnsi="Bariol" w:cs="Arabic Typesetting"/>
          <w:b/>
          <w:color w:val="0D0D0D" w:themeColor="text1" w:themeTint="F2"/>
        </w:rPr>
        <w:t>Founding Scientific Partner</w:t>
      </w:r>
      <w:r w:rsidRPr="00240BAE">
        <w:rPr>
          <w:rFonts w:ascii="Bariol" w:eastAsia="Avenir" w:hAnsi="Bariol" w:cs="Arabic Typesetting"/>
          <w:b/>
          <w:color w:val="0D0D0D" w:themeColor="text1" w:themeTint="F2"/>
        </w:rPr>
        <w:t>:</w:t>
      </w:r>
    </w:p>
    <w:p w14:paraId="0E3FC8EA" w14:textId="400B6631" w:rsidR="00A5685E" w:rsidRDefault="00A5685E" w:rsidP="00A5685E">
      <w:pPr>
        <w:rPr>
          <w:rFonts w:ascii="Bariol" w:eastAsia="Avenir" w:hAnsi="Bariol" w:cs="Arabic Typesetting"/>
          <w:b/>
          <w:color w:val="0D0D0D" w:themeColor="text1" w:themeTint="F2"/>
        </w:rPr>
      </w:pPr>
    </w:p>
    <w:p w14:paraId="6218B7DD" w14:textId="66231CBF" w:rsidR="00A5685E" w:rsidRPr="00240BAE" w:rsidRDefault="00A5685E" w:rsidP="004303DE">
      <w:pPr>
        <w:rPr>
          <w:rFonts w:ascii="Bariol" w:hAnsi="Bariol" w:cs="Arabic Typesetting"/>
          <w:sz w:val="20"/>
          <w:szCs w:val="20"/>
        </w:rPr>
      </w:pPr>
      <w:r>
        <w:rPr>
          <w:rFonts w:ascii="Bariol" w:eastAsia="Avenir" w:hAnsi="Bariol" w:cs="Arabic Typesetting"/>
          <w:b/>
          <w:noProof/>
          <w:color w:val="0D0D0D" w:themeColor="text1" w:themeTint="F2"/>
        </w:rPr>
        <w:drawing>
          <wp:inline distT="0" distB="0" distL="0" distR="0" wp14:anchorId="7EB25361" wp14:editId="24CE8B2E">
            <wp:extent cx="1175657" cy="976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6" cstate="print">
                      <a:extLst>
                        <a:ext uri="{28A0092B-C50C-407E-A947-70E740481C1C}">
                          <a14:useLocalDpi xmlns:a14="http://schemas.microsoft.com/office/drawing/2010/main" val="0"/>
                        </a:ext>
                      </a:extLst>
                    </a:blip>
                    <a:srcRect l="27556" t="22822" r="31458" b="28991"/>
                    <a:stretch/>
                  </pic:blipFill>
                  <pic:spPr bwMode="auto">
                    <a:xfrm>
                      <a:off x="0" y="0"/>
                      <a:ext cx="1190217" cy="988877"/>
                    </a:xfrm>
                    <a:prstGeom prst="rect">
                      <a:avLst/>
                    </a:prstGeom>
                    <a:ln>
                      <a:noFill/>
                    </a:ln>
                    <a:extLst>
                      <a:ext uri="{53640926-AAD7-44D8-BBD7-CCE9431645EC}">
                        <a14:shadowObscured xmlns:a14="http://schemas.microsoft.com/office/drawing/2010/main"/>
                      </a:ext>
                    </a:extLst>
                  </pic:spPr>
                </pic:pic>
              </a:graphicData>
            </a:graphic>
          </wp:inline>
        </w:drawing>
      </w:r>
    </w:p>
    <w:sectPr w:rsidR="00A5685E" w:rsidRPr="00240BAE" w:rsidSect="00772048">
      <w:footerReference w:type="default" r:id="rId17"/>
      <w:headerReference w:type="first" r:id="rId18"/>
      <w:footerReference w:type="first" r:id="rId19"/>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6A82" w14:textId="77777777" w:rsidR="00677047" w:rsidRDefault="00677047">
      <w:r>
        <w:separator/>
      </w:r>
    </w:p>
  </w:endnote>
  <w:endnote w:type="continuationSeparator" w:id="0">
    <w:p w14:paraId="183AA97A" w14:textId="77777777" w:rsidR="00677047" w:rsidRDefault="0067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10000" w:usb3="00000000" w:csb0="80000001"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C14D6" w14:textId="77777777" w:rsidR="00677047" w:rsidRDefault="00677047">
      <w:r>
        <w:separator/>
      </w:r>
    </w:p>
  </w:footnote>
  <w:footnote w:type="continuationSeparator" w:id="0">
    <w:p w14:paraId="4E61FA7F" w14:textId="77777777" w:rsidR="00677047" w:rsidRDefault="0067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577C1"/>
    <w:multiLevelType w:val="multilevel"/>
    <w:tmpl w:val="0D9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128"/>
    <w:rsid w:val="000E7BEC"/>
    <w:rsid w:val="000E7FB9"/>
    <w:rsid w:val="000F0D8E"/>
    <w:rsid w:val="000F2E4F"/>
    <w:rsid w:val="000F31A0"/>
    <w:rsid w:val="000F3728"/>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0F5"/>
    <w:rsid w:val="001A0261"/>
    <w:rsid w:val="001A219D"/>
    <w:rsid w:val="001A29F7"/>
    <w:rsid w:val="001A2C33"/>
    <w:rsid w:val="001A59D3"/>
    <w:rsid w:val="001B4FB2"/>
    <w:rsid w:val="001B6EB1"/>
    <w:rsid w:val="001C2E6D"/>
    <w:rsid w:val="001D15A1"/>
    <w:rsid w:val="001D15D3"/>
    <w:rsid w:val="001D1867"/>
    <w:rsid w:val="001D3BE3"/>
    <w:rsid w:val="001E136C"/>
    <w:rsid w:val="001E3416"/>
    <w:rsid w:val="001E3B93"/>
    <w:rsid w:val="001E48EB"/>
    <w:rsid w:val="001E4CFC"/>
    <w:rsid w:val="001E733F"/>
    <w:rsid w:val="001E780F"/>
    <w:rsid w:val="001F082E"/>
    <w:rsid w:val="001F108E"/>
    <w:rsid w:val="001F1686"/>
    <w:rsid w:val="001F6B91"/>
    <w:rsid w:val="00205406"/>
    <w:rsid w:val="00205674"/>
    <w:rsid w:val="002069DC"/>
    <w:rsid w:val="00207A42"/>
    <w:rsid w:val="00210900"/>
    <w:rsid w:val="00210D41"/>
    <w:rsid w:val="00211066"/>
    <w:rsid w:val="002114B0"/>
    <w:rsid w:val="00212272"/>
    <w:rsid w:val="00214D5C"/>
    <w:rsid w:val="002154DB"/>
    <w:rsid w:val="0021657B"/>
    <w:rsid w:val="00216B0C"/>
    <w:rsid w:val="002205EC"/>
    <w:rsid w:val="00224926"/>
    <w:rsid w:val="0022503F"/>
    <w:rsid w:val="00226523"/>
    <w:rsid w:val="002274E1"/>
    <w:rsid w:val="00227F70"/>
    <w:rsid w:val="00232E8A"/>
    <w:rsid w:val="00233B84"/>
    <w:rsid w:val="00233C3B"/>
    <w:rsid w:val="00235393"/>
    <w:rsid w:val="00235603"/>
    <w:rsid w:val="00236E0A"/>
    <w:rsid w:val="002403CC"/>
    <w:rsid w:val="00240BAE"/>
    <w:rsid w:val="00245D64"/>
    <w:rsid w:val="00245EAF"/>
    <w:rsid w:val="00245F50"/>
    <w:rsid w:val="0024638A"/>
    <w:rsid w:val="0024799E"/>
    <w:rsid w:val="002506BE"/>
    <w:rsid w:val="00251E59"/>
    <w:rsid w:val="002560E0"/>
    <w:rsid w:val="002564B6"/>
    <w:rsid w:val="00260A53"/>
    <w:rsid w:val="0026488A"/>
    <w:rsid w:val="002649F2"/>
    <w:rsid w:val="002673BB"/>
    <w:rsid w:val="00280183"/>
    <w:rsid w:val="00280189"/>
    <w:rsid w:val="002812F8"/>
    <w:rsid w:val="002814E5"/>
    <w:rsid w:val="00287387"/>
    <w:rsid w:val="00287478"/>
    <w:rsid w:val="00291032"/>
    <w:rsid w:val="00292791"/>
    <w:rsid w:val="0029456C"/>
    <w:rsid w:val="0029521C"/>
    <w:rsid w:val="0029723A"/>
    <w:rsid w:val="002A3DED"/>
    <w:rsid w:val="002A4B1B"/>
    <w:rsid w:val="002B0A87"/>
    <w:rsid w:val="002B1F0E"/>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889"/>
    <w:rsid w:val="00330B78"/>
    <w:rsid w:val="003315DB"/>
    <w:rsid w:val="00332418"/>
    <w:rsid w:val="00335EA8"/>
    <w:rsid w:val="0033699A"/>
    <w:rsid w:val="00337488"/>
    <w:rsid w:val="00341CDB"/>
    <w:rsid w:val="00342431"/>
    <w:rsid w:val="00342B82"/>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3565"/>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1ABF"/>
    <w:rsid w:val="004B7153"/>
    <w:rsid w:val="004B776C"/>
    <w:rsid w:val="004B7AE4"/>
    <w:rsid w:val="004C09A6"/>
    <w:rsid w:val="004C3620"/>
    <w:rsid w:val="004C3901"/>
    <w:rsid w:val="004C55F6"/>
    <w:rsid w:val="004C75DA"/>
    <w:rsid w:val="004D0D0A"/>
    <w:rsid w:val="004D28D2"/>
    <w:rsid w:val="004D2AA0"/>
    <w:rsid w:val="004D5E39"/>
    <w:rsid w:val="004D5E40"/>
    <w:rsid w:val="004E4D31"/>
    <w:rsid w:val="004E6D7F"/>
    <w:rsid w:val="004F2C26"/>
    <w:rsid w:val="004F4901"/>
    <w:rsid w:val="005047B7"/>
    <w:rsid w:val="00504874"/>
    <w:rsid w:val="005059EC"/>
    <w:rsid w:val="00511714"/>
    <w:rsid w:val="00513334"/>
    <w:rsid w:val="0051421B"/>
    <w:rsid w:val="00515923"/>
    <w:rsid w:val="00520E53"/>
    <w:rsid w:val="00522BAD"/>
    <w:rsid w:val="00522D88"/>
    <w:rsid w:val="00522F76"/>
    <w:rsid w:val="00526769"/>
    <w:rsid w:val="005302A7"/>
    <w:rsid w:val="00530F04"/>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23AF"/>
    <w:rsid w:val="005D5077"/>
    <w:rsid w:val="005D5C6A"/>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1FAC"/>
    <w:rsid w:val="0065529B"/>
    <w:rsid w:val="00660AAC"/>
    <w:rsid w:val="00662AB1"/>
    <w:rsid w:val="00663A65"/>
    <w:rsid w:val="0066529C"/>
    <w:rsid w:val="00665525"/>
    <w:rsid w:val="0066737D"/>
    <w:rsid w:val="00670610"/>
    <w:rsid w:val="00671A6D"/>
    <w:rsid w:val="0067243A"/>
    <w:rsid w:val="006734E5"/>
    <w:rsid w:val="00673942"/>
    <w:rsid w:val="00675583"/>
    <w:rsid w:val="00677047"/>
    <w:rsid w:val="006822D1"/>
    <w:rsid w:val="006835CD"/>
    <w:rsid w:val="00683CE3"/>
    <w:rsid w:val="00683E66"/>
    <w:rsid w:val="006850DD"/>
    <w:rsid w:val="0069055E"/>
    <w:rsid w:val="00690FB2"/>
    <w:rsid w:val="00691BB2"/>
    <w:rsid w:val="00691C3A"/>
    <w:rsid w:val="006932FE"/>
    <w:rsid w:val="00697A55"/>
    <w:rsid w:val="006A09A5"/>
    <w:rsid w:val="006A28F4"/>
    <w:rsid w:val="006A6CA3"/>
    <w:rsid w:val="006A7D67"/>
    <w:rsid w:val="006A7E23"/>
    <w:rsid w:val="006B202A"/>
    <w:rsid w:val="006B3A86"/>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319"/>
    <w:rsid w:val="00700DCA"/>
    <w:rsid w:val="00700E65"/>
    <w:rsid w:val="007036DD"/>
    <w:rsid w:val="0070379C"/>
    <w:rsid w:val="00704572"/>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2782"/>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524"/>
    <w:rsid w:val="007C0356"/>
    <w:rsid w:val="007C0D94"/>
    <w:rsid w:val="007C4372"/>
    <w:rsid w:val="007D3B9C"/>
    <w:rsid w:val="007D6ACB"/>
    <w:rsid w:val="007D7D77"/>
    <w:rsid w:val="007E3594"/>
    <w:rsid w:val="007E5591"/>
    <w:rsid w:val="007E573F"/>
    <w:rsid w:val="007E6295"/>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26E2F"/>
    <w:rsid w:val="008306B9"/>
    <w:rsid w:val="00830803"/>
    <w:rsid w:val="00831F0A"/>
    <w:rsid w:val="00832765"/>
    <w:rsid w:val="00835399"/>
    <w:rsid w:val="00837FB0"/>
    <w:rsid w:val="00840CDC"/>
    <w:rsid w:val="00842246"/>
    <w:rsid w:val="00842587"/>
    <w:rsid w:val="0084522E"/>
    <w:rsid w:val="00846502"/>
    <w:rsid w:val="008470A2"/>
    <w:rsid w:val="0085100B"/>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035"/>
    <w:rsid w:val="00892371"/>
    <w:rsid w:val="008930AC"/>
    <w:rsid w:val="008950C7"/>
    <w:rsid w:val="0089673B"/>
    <w:rsid w:val="00897995"/>
    <w:rsid w:val="008A18BA"/>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2432"/>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0CE8"/>
    <w:rsid w:val="00A4140B"/>
    <w:rsid w:val="00A44E47"/>
    <w:rsid w:val="00A45B05"/>
    <w:rsid w:val="00A46609"/>
    <w:rsid w:val="00A531BB"/>
    <w:rsid w:val="00A54B49"/>
    <w:rsid w:val="00A558C6"/>
    <w:rsid w:val="00A5685E"/>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341"/>
    <w:rsid w:val="00A84A42"/>
    <w:rsid w:val="00A85E1F"/>
    <w:rsid w:val="00A87404"/>
    <w:rsid w:val="00A91DAE"/>
    <w:rsid w:val="00A94347"/>
    <w:rsid w:val="00A94D79"/>
    <w:rsid w:val="00A97315"/>
    <w:rsid w:val="00AA2E4D"/>
    <w:rsid w:val="00AA5EF8"/>
    <w:rsid w:val="00AA7276"/>
    <w:rsid w:val="00AB1E35"/>
    <w:rsid w:val="00AB4451"/>
    <w:rsid w:val="00AB4B1A"/>
    <w:rsid w:val="00AB4CB6"/>
    <w:rsid w:val="00AB5084"/>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2C0"/>
    <w:rsid w:val="00AF5346"/>
    <w:rsid w:val="00AF712C"/>
    <w:rsid w:val="00B0191D"/>
    <w:rsid w:val="00B05C12"/>
    <w:rsid w:val="00B06841"/>
    <w:rsid w:val="00B07038"/>
    <w:rsid w:val="00B14EAD"/>
    <w:rsid w:val="00B15C1E"/>
    <w:rsid w:val="00B20627"/>
    <w:rsid w:val="00B20B13"/>
    <w:rsid w:val="00B213E4"/>
    <w:rsid w:val="00B21C38"/>
    <w:rsid w:val="00B24109"/>
    <w:rsid w:val="00B24240"/>
    <w:rsid w:val="00B2797A"/>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A53D2"/>
    <w:rsid w:val="00BB0066"/>
    <w:rsid w:val="00BB4315"/>
    <w:rsid w:val="00BB47BA"/>
    <w:rsid w:val="00BB5752"/>
    <w:rsid w:val="00BB578D"/>
    <w:rsid w:val="00BB72C2"/>
    <w:rsid w:val="00BC2DCD"/>
    <w:rsid w:val="00BC3227"/>
    <w:rsid w:val="00BC4309"/>
    <w:rsid w:val="00BC562B"/>
    <w:rsid w:val="00BC6F53"/>
    <w:rsid w:val="00BD2C82"/>
    <w:rsid w:val="00BD2F4E"/>
    <w:rsid w:val="00BD7B8F"/>
    <w:rsid w:val="00BD7C0C"/>
    <w:rsid w:val="00BE0617"/>
    <w:rsid w:val="00BE1088"/>
    <w:rsid w:val="00BE7006"/>
    <w:rsid w:val="00BF05B4"/>
    <w:rsid w:val="00BF1B8F"/>
    <w:rsid w:val="00BF48FA"/>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160BD"/>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6C55"/>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992"/>
    <w:rsid w:val="00DD6AF3"/>
    <w:rsid w:val="00DE41E0"/>
    <w:rsid w:val="00DE4E0D"/>
    <w:rsid w:val="00DE6D0E"/>
    <w:rsid w:val="00DF2FD9"/>
    <w:rsid w:val="00DF78CA"/>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56516"/>
    <w:rsid w:val="00E611BD"/>
    <w:rsid w:val="00E628DC"/>
    <w:rsid w:val="00E62D46"/>
    <w:rsid w:val="00E6413C"/>
    <w:rsid w:val="00E64D18"/>
    <w:rsid w:val="00E65A6F"/>
    <w:rsid w:val="00E71B4A"/>
    <w:rsid w:val="00E721FE"/>
    <w:rsid w:val="00E72EBC"/>
    <w:rsid w:val="00E76457"/>
    <w:rsid w:val="00E7662B"/>
    <w:rsid w:val="00E76E89"/>
    <w:rsid w:val="00E803E4"/>
    <w:rsid w:val="00E8764B"/>
    <w:rsid w:val="00E879FE"/>
    <w:rsid w:val="00E90346"/>
    <w:rsid w:val="00E9234A"/>
    <w:rsid w:val="00E95867"/>
    <w:rsid w:val="00E96075"/>
    <w:rsid w:val="00EA251B"/>
    <w:rsid w:val="00EA5181"/>
    <w:rsid w:val="00EA5D6A"/>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00C3"/>
    <w:rsid w:val="00F5195F"/>
    <w:rsid w:val="00F51C6B"/>
    <w:rsid w:val="00F526FD"/>
    <w:rsid w:val="00F53B95"/>
    <w:rsid w:val="00F55862"/>
    <w:rsid w:val="00F560F9"/>
    <w:rsid w:val="00F62487"/>
    <w:rsid w:val="00F63C1E"/>
    <w:rsid w:val="00F643FB"/>
    <w:rsid w:val="00F66F47"/>
    <w:rsid w:val="00F7138D"/>
    <w:rsid w:val="00F72530"/>
    <w:rsid w:val="00F727A3"/>
    <w:rsid w:val="00F80C49"/>
    <w:rsid w:val="00F8200D"/>
    <w:rsid w:val="00F825F6"/>
    <w:rsid w:val="00F83C95"/>
    <w:rsid w:val="00F85D24"/>
    <w:rsid w:val="00F869C7"/>
    <w:rsid w:val="00F86A8A"/>
    <w:rsid w:val="00F90CD5"/>
    <w:rsid w:val="00F93461"/>
    <w:rsid w:val="00F9460D"/>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5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rsid w:val="00772048"/>
    <w:pPr>
      <w:keepNext/>
      <w:keepLines/>
      <w:spacing w:before="480" w:after="120" w:line="259" w:lineRule="auto"/>
      <w:outlineLvl w:val="0"/>
    </w:pPr>
    <w:rPr>
      <w:rFonts w:ascii="Calibri" w:eastAsia="Calibri" w:hAnsi="Calibri" w:cs="Calibri"/>
      <w:b/>
      <w:sz w:val="48"/>
      <w:szCs w:val="48"/>
      <w:lang w:eastAsia="en-US"/>
    </w:rPr>
  </w:style>
  <w:style w:type="paragraph" w:styleId="Heading2">
    <w:name w:val="heading 2"/>
    <w:basedOn w:val="Normal"/>
    <w:next w:val="Normal"/>
    <w:uiPriority w:val="9"/>
    <w:semiHidden/>
    <w:unhideWhenUsed/>
    <w:qFormat/>
    <w:rsid w:val="00772048"/>
    <w:pPr>
      <w:keepNext/>
      <w:keepLines/>
      <w:spacing w:before="360" w:after="80" w:line="259" w:lineRule="auto"/>
      <w:outlineLvl w:val="1"/>
    </w:pPr>
    <w:rPr>
      <w:rFonts w:ascii="Calibri" w:eastAsia="Calibri" w:hAnsi="Calibri" w:cs="Calibri"/>
      <w:b/>
      <w:sz w:val="36"/>
      <w:szCs w:val="36"/>
      <w:lang w:eastAsia="en-US"/>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line="259" w:lineRule="auto"/>
    </w:pPr>
    <w:rPr>
      <w:rFonts w:ascii="Calibri" w:eastAsia="Calibri" w:hAnsi="Calibri" w:cs="Calibri"/>
      <w:b/>
      <w:sz w:val="72"/>
      <w:szCs w:val="72"/>
      <w:lang w:eastAsia="en-US"/>
    </w:rPr>
  </w:style>
  <w:style w:type="paragraph" w:styleId="Subtitle">
    <w:name w:val="Subtitle"/>
    <w:basedOn w:val="Normal"/>
    <w:next w:val="Normal"/>
    <w:uiPriority w:val="11"/>
    <w:qFormat/>
    <w:rsid w:val="00772048"/>
    <w:pPr>
      <w:keepNext/>
      <w:keepLines/>
      <w:spacing w:before="360" w:after="80" w:line="259" w:lineRule="auto"/>
    </w:pPr>
    <w:rPr>
      <w:rFonts w:ascii="Georgia" w:eastAsia="Georgia" w:hAnsi="Georgia" w:cs="Georgia"/>
      <w:i/>
      <w:color w:val="666666"/>
      <w:sz w:val="48"/>
      <w:szCs w:val="48"/>
      <w:lang w:eastAsia="en-US"/>
    </w:rPr>
  </w:style>
  <w:style w:type="paragraph" w:styleId="Header">
    <w:name w:val="header"/>
    <w:basedOn w:val="Normal"/>
    <w:link w:val="HeaderChar"/>
    <w:uiPriority w:val="99"/>
    <w:unhideWhenUsed/>
    <w:rsid w:val="00613D01"/>
    <w:pPr>
      <w:tabs>
        <w:tab w:val="center" w:pos="4680"/>
        <w:tab w:val="right" w:pos="9360"/>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rPr>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pPr>
    <w:rPr>
      <w:lang w:eastAsia="en-US"/>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after="160"/>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rPr>
      <w:rFonts w:ascii="Calibri" w:eastAsiaTheme="minorHAnsi" w:hAnsi="Calibri" w:cs="Calibri"/>
      <w:sz w:val="22"/>
      <w:szCs w:val="22"/>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spacing w:after="160" w:line="259" w:lineRule="auto"/>
      <w:ind w:left="720"/>
      <w:contextualSpacing/>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1534176">
      <w:bodyDiv w:val="1"/>
      <w:marLeft w:val="0"/>
      <w:marRight w:val="0"/>
      <w:marTop w:val="0"/>
      <w:marBottom w:val="0"/>
      <w:divBdr>
        <w:top w:val="none" w:sz="0" w:space="0" w:color="auto"/>
        <w:left w:val="none" w:sz="0" w:space="0" w:color="auto"/>
        <w:bottom w:val="none" w:sz="0" w:space="0" w:color="auto"/>
        <w:right w:val="none" w:sz="0" w:space="0" w:color="auto"/>
      </w:divBdr>
    </w:div>
    <w:div w:id="152525862">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06174000">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769590">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6251">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xtreme-e.com"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extreme-e.com/en/mediacentr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1697</Words>
  <Characters>9674</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3</cp:revision>
  <cp:lastPrinted>2019-08-27T20:20:00Z</cp:lastPrinted>
  <dcterms:created xsi:type="dcterms:W3CDTF">2021-01-27T14:22:00Z</dcterms:created>
  <dcterms:modified xsi:type="dcterms:W3CDTF">2021-01-27T16:13:00Z</dcterms:modified>
</cp:coreProperties>
</file>